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9B4AAE" w:rsidRPr="00CA4DF8" w:rsidRDefault="00F41D45" w:rsidP="009B4AAE">
      <w:pPr>
        <w:rPr>
          <w:rFonts w:ascii="Arial" w:hAnsi="Arial" w:cs="Arial"/>
          <w:b/>
          <w:smallCaps/>
          <w:sz w:val="20"/>
          <w:szCs w:val="20"/>
        </w:rPr>
      </w:pPr>
      <w:r w:rsidRPr="00CA4DF8">
        <w:rPr>
          <w:rFonts w:ascii="Arial" w:hAnsi="Arial" w:cs="Arial"/>
          <w:b/>
          <w:smallCaps/>
          <w:sz w:val="20"/>
          <w:szCs w:val="20"/>
        </w:rPr>
        <w:t>Alejandro Guevara Ventura</w:t>
      </w:r>
      <w:r w:rsidR="009B4AAE" w:rsidRPr="00CA4DF8">
        <w:rPr>
          <w:rFonts w:ascii="Arial" w:hAnsi="Arial" w:cs="Arial"/>
          <w:b/>
          <w:smallCaps/>
          <w:sz w:val="20"/>
          <w:szCs w:val="20"/>
        </w:rPr>
        <w:tab/>
      </w:r>
    </w:p>
    <w:p w:rsidR="009B4AAE" w:rsidRPr="00CA4DF8" w:rsidRDefault="00F41D45" w:rsidP="009B4AAE">
      <w:pPr>
        <w:tabs>
          <w:tab w:val="left" w:pos="7415"/>
        </w:tabs>
        <w:rPr>
          <w:rFonts w:ascii="Arial" w:hAnsi="Arial" w:cs="Arial"/>
          <w:b/>
          <w:sz w:val="20"/>
          <w:szCs w:val="20"/>
        </w:rPr>
      </w:pPr>
      <w:r w:rsidRPr="00CA4DF8">
        <w:rPr>
          <w:rFonts w:ascii="Arial" w:hAnsi="Arial" w:cs="Arial"/>
          <w:b/>
          <w:sz w:val="20"/>
          <w:szCs w:val="20"/>
        </w:rPr>
        <w:t xml:space="preserve">Cerrada Reynosa </w:t>
      </w:r>
      <w:r w:rsidR="009B4AAE" w:rsidRPr="00CA4DF8">
        <w:rPr>
          <w:rFonts w:ascii="Arial" w:hAnsi="Arial" w:cs="Arial"/>
          <w:b/>
          <w:sz w:val="20"/>
          <w:szCs w:val="20"/>
        </w:rPr>
        <w:t xml:space="preserve">No. </w:t>
      </w:r>
      <w:r w:rsidRPr="00CA4DF8">
        <w:rPr>
          <w:rFonts w:ascii="Arial" w:hAnsi="Arial" w:cs="Arial"/>
          <w:b/>
          <w:sz w:val="20"/>
          <w:szCs w:val="20"/>
        </w:rPr>
        <w:t>402</w:t>
      </w:r>
      <w:r w:rsidR="009B4AAE" w:rsidRPr="00CA4DF8">
        <w:rPr>
          <w:rFonts w:ascii="Arial" w:hAnsi="Arial" w:cs="Arial"/>
          <w:b/>
          <w:sz w:val="20"/>
          <w:szCs w:val="20"/>
        </w:rPr>
        <w:t xml:space="preserve">, </w:t>
      </w:r>
    </w:p>
    <w:p w:rsidR="009B4AAE" w:rsidRPr="00CA4DF8" w:rsidRDefault="00F41D45" w:rsidP="009B4AAE">
      <w:pPr>
        <w:tabs>
          <w:tab w:val="left" w:pos="7415"/>
        </w:tabs>
        <w:rPr>
          <w:rFonts w:ascii="Arial" w:hAnsi="Arial" w:cs="Arial"/>
          <w:b/>
          <w:sz w:val="20"/>
          <w:szCs w:val="20"/>
        </w:rPr>
      </w:pPr>
      <w:r w:rsidRPr="00CA4DF8">
        <w:rPr>
          <w:rFonts w:ascii="Arial" w:hAnsi="Arial" w:cs="Arial"/>
          <w:b/>
          <w:sz w:val="20"/>
          <w:szCs w:val="20"/>
        </w:rPr>
        <w:t>Cerrada Altamira</w:t>
      </w:r>
      <w:r w:rsidR="009B4AAE" w:rsidRPr="00CA4DF8">
        <w:rPr>
          <w:rFonts w:ascii="Arial" w:hAnsi="Arial" w:cs="Arial"/>
          <w:b/>
          <w:sz w:val="20"/>
          <w:szCs w:val="20"/>
        </w:rPr>
        <w:t>, Irapuato, Gto. C.P. 36</w:t>
      </w:r>
      <w:r w:rsidRPr="00CA4DF8">
        <w:rPr>
          <w:rFonts w:ascii="Arial" w:hAnsi="Arial" w:cs="Arial"/>
          <w:b/>
          <w:sz w:val="20"/>
          <w:szCs w:val="20"/>
        </w:rPr>
        <w:t>557</w:t>
      </w:r>
    </w:p>
    <w:p w:rsidR="009B4AAE" w:rsidRPr="00CA4DF8" w:rsidRDefault="009B4AAE" w:rsidP="009B4AAE">
      <w:pPr>
        <w:rPr>
          <w:rStyle w:val="Hipervnculo"/>
          <w:sz w:val="20"/>
          <w:szCs w:val="20"/>
        </w:rPr>
      </w:pPr>
      <w:r w:rsidRPr="00CA4DF8">
        <w:rPr>
          <w:rFonts w:ascii="Arial" w:hAnsi="Arial" w:cs="Arial"/>
          <w:b/>
          <w:sz w:val="20"/>
          <w:szCs w:val="20"/>
        </w:rPr>
        <w:t xml:space="preserve">Correo Electrónico: </w:t>
      </w:r>
      <w:hyperlink r:id="rId10" w:history="1">
        <w:r w:rsidR="009F6F83" w:rsidRPr="00CA4DF8">
          <w:rPr>
            <w:rStyle w:val="Hipervnculo"/>
            <w:rFonts w:ascii="Arial" w:hAnsi="Arial" w:cs="Arial"/>
            <w:b/>
            <w:sz w:val="20"/>
            <w:szCs w:val="20"/>
          </w:rPr>
          <w:t>aguevaravent@hotmail.com</w:t>
        </w:r>
      </w:hyperlink>
    </w:p>
    <w:p w:rsidR="009B4AAE" w:rsidRPr="00CA4DF8" w:rsidRDefault="009B4AAE" w:rsidP="009B4AAE">
      <w:pPr>
        <w:rPr>
          <w:rFonts w:ascii="Arial" w:hAnsi="Arial" w:cs="Arial"/>
          <w:b/>
          <w:sz w:val="20"/>
          <w:szCs w:val="20"/>
          <w:lang w:val="es-ES"/>
        </w:rPr>
      </w:pPr>
      <w:r w:rsidRPr="00CA4DF8">
        <w:rPr>
          <w:rFonts w:ascii="Arial" w:hAnsi="Arial" w:cs="Arial"/>
          <w:b/>
          <w:sz w:val="20"/>
          <w:szCs w:val="20"/>
          <w:lang w:val="es-ES"/>
        </w:rPr>
        <w:t xml:space="preserve">TEL/FAX: 01 462 </w:t>
      </w:r>
      <w:r w:rsidR="00F41D45" w:rsidRPr="00CA4DF8">
        <w:rPr>
          <w:rFonts w:ascii="Arial" w:hAnsi="Arial" w:cs="Arial"/>
          <w:b/>
          <w:sz w:val="20"/>
          <w:szCs w:val="20"/>
          <w:lang w:val="es-ES"/>
        </w:rPr>
        <w:t>653 1272</w:t>
      </w:r>
    </w:p>
    <w:p w:rsidR="009B4AAE" w:rsidRPr="00CA4DF8" w:rsidRDefault="009B4AAE" w:rsidP="009B4AAE">
      <w:pPr>
        <w:rPr>
          <w:rFonts w:ascii="Arial" w:hAnsi="Arial" w:cs="Arial"/>
          <w:b/>
          <w:sz w:val="20"/>
          <w:szCs w:val="20"/>
          <w:lang w:val="es-MX"/>
        </w:rPr>
      </w:pPr>
      <w:r w:rsidRPr="00CA4DF8">
        <w:rPr>
          <w:rFonts w:ascii="Arial" w:hAnsi="Arial" w:cs="Arial"/>
          <w:b/>
          <w:sz w:val="20"/>
          <w:szCs w:val="20"/>
          <w:lang w:val="es-MX"/>
        </w:rPr>
        <w:t>PRESENTE:</w:t>
      </w:r>
    </w:p>
    <w:p w:rsidR="00A663ED" w:rsidRPr="009345A7" w:rsidRDefault="00A663ED" w:rsidP="00A663ED">
      <w:pPr>
        <w:rPr>
          <w:rFonts w:ascii="Arial" w:hAnsi="Arial" w:cs="Arial"/>
          <w:b/>
          <w:lang w:val="es-MX"/>
        </w:rPr>
      </w:pPr>
    </w:p>
    <w:p w:rsidR="008D7BB3" w:rsidRPr="00CA4DF8" w:rsidRDefault="008D7BB3" w:rsidP="008D7BB3">
      <w:pPr>
        <w:tabs>
          <w:tab w:val="left" w:pos="284"/>
        </w:tabs>
        <w:jc w:val="both"/>
        <w:rPr>
          <w:rFonts w:ascii="Arial" w:hAnsi="Arial" w:cs="Arial"/>
          <w:sz w:val="18"/>
          <w:szCs w:val="18"/>
          <w:lang w:val="es-ES"/>
        </w:rPr>
      </w:pPr>
      <w:r w:rsidRPr="00CA4DF8">
        <w:rPr>
          <w:rFonts w:ascii="Arial" w:hAnsi="Arial" w:cs="Arial"/>
          <w:sz w:val="18"/>
          <w:szCs w:val="18"/>
        </w:rPr>
        <w:t>La Junta de Agua Potable, Drenaje, Alcantarillado y Saneamiento del Municipio de Irapuato, Gto.; cuenta con recursos suficientes p</w:t>
      </w:r>
      <w:r w:rsidRPr="00CA4DF8">
        <w:rPr>
          <w:rFonts w:ascii="Arial" w:hAnsi="Arial" w:cs="Arial"/>
          <w:iCs/>
          <w:sz w:val="18"/>
          <w:szCs w:val="18"/>
        </w:rPr>
        <w:t xml:space="preserve">ara cubrir las erogaciones que se deriven del contrato, objeto de esta licitación, </w:t>
      </w:r>
      <w:r w:rsidR="005F52FD" w:rsidRPr="00CA4DF8">
        <w:rPr>
          <w:rFonts w:ascii="Arial" w:hAnsi="Arial" w:cs="Arial"/>
          <w:iCs/>
          <w:sz w:val="18"/>
          <w:szCs w:val="18"/>
        </w:rPr>
        <w:t xml:space="preserve">recursos provenientes de la Tercera </w:t>
      </w:r>
      <w:r w:rsidR="0068093C" w:rsidRPr="00CA4DF8">
        <w:rPr>
          <w:rFonts w:ascii="Arial" w:hAnsi="Arial" w:cs="Arial"/>
          <w:iCs/>
          <w:sz w:val="18"/>
          <w:szCs w:val="18"/>
        </w:rPr>
        <w:t>Modificación</w:t>
      </w:r>
      <w:r w:rsidR="005F52FD" w:rsidRPr="00CA4DF8">
        <w:rPr>
          <w:rFonts w:ascii="Arial" w:hAnsi="Arial" w:cs="Arial"/>
          <w:iCs/>
          <w:sz w:val="18"/>
          <w:szCs w:val="18"/>
        </w:rPr>
        <w:t xml:space="preserve"> del Programa de Obra 2015 aprobado por la </w:t>
      </w:r>
      <w:r w:rsidR="0068093C" w:rsidRPr="00CA4DF8">
        <w:rPr>
          <w:rFonts w:ascii="Arial" w:hAnsi="Arial" w:cs="Arial"/>
          <w:iCs/>
          <w:sz w:val="18"/>
          <w:szCs w:val="18"/>
        </w:rPr>
        <w:t>Comisión</w:t>
      </w:r>
      <w:r w:rsidR="005F52FD" w:rsidRPr="00CA4DF8">
        <w:rPr>
          <w:rFonts w:ascii="Arial" w:hAnsi="Arial" w:cs="Arial"/>
          <w:iCs/>
          <w:sz w:val="18"/>
          <w:szCs w:val="18"/>
        </w:rPr>
        <w:t xml:space="preserve"> de Obras y Servicios Relacionados con las Mismas, en su reunión número 13/2015 del 17 de Julio de 2015 y autorizados en la Tercera </w:t>
      </w:r>
      <w:r w:rsidR="0068093C" w:rsidRPr="00CA4DF8">
        <w:rPr>
          <w:rFonts w:ascii="Arial" w:hAnsi="Arial" w:cs="Arial"/>
          <w:iCs/>
          <w:sz w:val="18"/>
          <w:szCs w:val="18"/>
        </w:rPr>
        <w:t>Modificación</w:t>
      </w:r>
      <w:r w:rsidR="005F52FD" w:rsidRPr="00CA4DF8">
        <w:rPr>
          <w:rFonts w:ascii="Arial" w:hAnsi="Arial" w:cs="Arial"/>
          <w:iCs/>
          <w:sz w:val="18"/>
          <w:szCs w:val="18"/>
        </w:rPr>
        <w:t xml:space="preserve"> al </w:t>
      </w:r>
      <w:r w:rsidR="0068093C" w:rsidRPr="00CA4DF8">
        <w:rPr>
          <w:rFonts w:ascii="Arial" w:hAnsi="Arial" w:cs="Arial"/>
          <w:iCs/>
          <w:sz w:val="18"/>
          <w:szCs w:val="18"/>
        </w:rPr>
        <w:t>Pronóstico</w:t>
      </w:r>
      <w:r w:rsidR="005F52FD" w:rsidRPr="00CA4DF8">
        <w:rPr>
          <w:rFonts w:ascii="Arial" w:hAnsi="Arial" w:cs="Arial"/>
          <w:iCs/>
          <w:sz w:val="18"/>
          <w:szCs w:val="18"/>
        </w:rPr>
        <w:t xml:space="preserve"> de Ingresos y Presupuesto de Egresos del ejercicio fiscal 2015 de JAPAMI; en la </w:t>
      </w:r>
      <w:r w:rsidR="0068093C" w:rsidRPr="00CA4DF8">
        <w:rPr>
          <w:rFonts w:ascii="Arial" w:hAnsi="Arial" w:cs="Arial"/>
          <w:iCs/>
          <w:sz w:val="18"/>
          <w:szCs w:val="18"/>
        </w:rPr>
        <w:t>Sesión</w:t>
      </w:r>
      <w:r w:rsidR="005F52FD" w:rsidRPr="00CA4DF8">
        <w:rPr>
          <w:rFonts w:ascii="Arial" w:hAnsi="Arial" w:cs="Arial"/>
          <w:iCs/>
          <w:sz w:val="18"/>
          <w:szCs w:val="18"/>
        </w:rPr>
        <w:t xml:space="preserve"> de Ayuntamiento No. 97 extraordinaria, celebrada el 28 de Agosto de 2015,. Recursos del Programa </w:t>
      </w:r>
      <w:r w:rsidR="004E3DB9" w:rsidRPr="00CA4DF8">
        <w:rPr>
          <w:rFonts w:ascii="Arial" w:hAnsi="Arial" w:cs="Arial"/>
          <w:iCs/>
          <w:sz w:val="18"/>
          <w:szCs w:val="18"/>
        </w:rPr>
        <w:t xml:space="preserve">del Programa Impulso a los Servicios </w:t>
      </w:r>
      <w:r w:rsidR="00F41D45" w:rsidRPr="00CA4DF8">
        <w:rPr>
          <w:rFonts w:ascii="Arial" w:hAnsi="Arial" w:cs="Arial"/>
          <w:iCs/>
          <w:sz w:val="18"/>
          <w:szCs w:val="18"/>
        </w:rPr>
        <w:t>Básicos</w:t>
      </w:r>
      <w:r w:rsidR="004E3DB9" w:rsidRPr="00CA4DF8">
        <w:rPr>
          <w:rFonts w:ascii="Arial" w:hAnsi="Arial" w:cs="Arial"/>
          <w:iCs/>
          <w:sz w:val="18"/>
          <w:szCs w:val="18"/>
        </w:rPr>
        <w:t xml:space="preserve"> en Mi Colonia y Mi Comunidad para el ejercicio fiscal 2015.  Para lo cual se tiene celebrado con el Municipio el convenio de colaboración y asignación de recursos número JAPAMI/C12-PISBCC-SANROQUE-169-2015</w:t>
      </w:r>
      <w:r w:rsidR="00A21089" w:rsidRPr="00CA4DF8">
        <w:rPr>
          <w:rFonts w:ascii="Arial" w:hAnsi="Arial" w:cs="Arial"/>
          <w:sz w:val="18"/>
          <w:szCs w:val="18"/>
          <w:lang w:val="es-ES"/>
        </w:rPr>
        <w:t xml:space="preserve"> </w:t>
      </w:r>
      <w:r w:rsidRPr="00CA4DF8">
        <w:rPr>
          <w:rFonts w:ascii="Arial" w:hAnsi="Arial" w:cs="Arial"/>
          <w:iCs/>
          <w:sz w:val="18"/>
          <w:szCs w:val="18"/>
        </w:rPr>
        <w:t>Por tal motivo, los recursos para la ejecución y pago de los trabajos objeto de esta licitación provendrán de la partida 6</w:t>
      </w:r>
      <w:r w:rsidR="00452361" w:rsidRPr="00CA4DF8">
        <w:rPr>
          <w:rFonts w:ascii="Arial" w:hAnsi="Arial" w:cs="Arial"/>
          <w:iCs/>
          <w:sz w:val="18"/>
          <w:szCs w:val="18"/>
        </w:rPr>
        <w:t>14</w:t>
      </w:r>
      <w:r w:rsidRPr="00CA4DF8">
        <w:rPr>
          <w:rFonts w:ascii="Arial" w:hAnsi="Arial" w:cs="Arial"/>
          <w:iCs/>
          <w:sz w:val="18"/>
          <w:szCs w:val="18"/>
        </w:rPr>
        <w:t>1</w:t>
      </w:r>
      <w:r w:rsidR="00452361" w:rsidRPr="00CA4DF8">
        <w:rPr>
          <w:rFonts w:ascii="Arial" w:hAnsi="Arial" w:cs="Arial"/>
          <w:sz w:val="18"/>
          <w:szCs w:val="18"/>
        </w:rPr>
        <w:t>.- división de terrenos y construcción de obras de urbanización</w:t>
      </w:r>
      <w:r w:rsidRPr="00CA4DF8">
        <w:rPr>
          <w:rFonts w:ascii="Arial" w:hAnsi="Arial" w:cs="Arial"/>
          <w:iCs/>
          <w:sz w:val="18"/>
          <w:szCs w:val="18"/>
        </w:rPr>
        <w:t xml:space="preserve"> del Pronóstico de Egresos 201</w:t>
      </w:r>
      <w:r w:rsidR="007E73F9" w:rsidRPr="00CA4DF8">
        <w:rPr>
          <w:rFonts w:ascii="Arial" w:hAnsi="Arial" w:cs="Arial"/>
          <w:iCs/>
          <w:sz w:val="18"/>
          <w:szCs w:val="18"/>
        </w:rPr>
        <w:t>5</w:t>
      </w:r>
      <w:r w:rsidRPr="00CA4DF8">
        <w:rPr>
          <w:rFonts w:ascii="Arial" w:hAnsi="Arial" w:cs="Arial"/>
          <w:iCs/>
          <w:sz w:val="18"/>
          <w:szCs w:val="18"/>
        </w:rPr>
        <w:t>.</w:t>
      </w:r>
    </w:p>
    <w:p w:rsidR="008D7BB3" w:rsidRPr="00CA4DF8" w:rsidRDefault="008D7BB3" w:rsidP="008D7BB3">
      <w:pPr>
        <w:overflowPunct w:val="0"/>
        <w:autoSpaceDE w:val="0"/>
        <w:autoSpaceDN w:val="0"/>
        <w:adjustRightInd w:val="0"/>
        <w:jc w:val="both"/>
        <w:textAlignment w:val="baseline"/>
        <w:rPr>
          <w:rFonts w:ascii="Arial" w:hAnsi="Arial" w:cs="Arial"/>
          <w:sz w:val="18"/>
          <w:szCs w:val="18"/>
          <w:highlight w:val="yellow"/>
        </w:rPr>
      </w:pPr>
    </w:p>
    <w:p w:rsidR="006A3172" w:rsidRPr="00CA4DF8" w:rsidRDefault="006A3172" w:rsidP="008D7BB3">
      <w:pPr>
        <w:tabs>
          <w:tab w:val="left" w:pos="1985"/>
          <w:tab w:val="left" w:pos="2410"/>
        </w:tabs>
        <w:jc w:val="both"/>
        <w:rPr>
          <w:rFonts w:ascii="Arial" w:hAnsi="Arial" w:cs="Arial"/>
          <w:b/>
          <w:bCs/>
          <w:i/>
          <w:sz w:val="18"/>
          <w:szCs w:val="18"/>
          <w:u w:val="single"/>
        </w:rPr>
      </w:pPr>
      <w:r w:rsidRPr="00CA4DF8">
        <w:rPr>
          <w:rFonts w:ascii="Arial" w:hAnsi="Arial" w:cs="Arial"/>
          <w:sz w:val="18"/>
          <w:szCs w:val="18"/>
        </w:rPr>
        <w:t xml:space="preserve">De esta manera y acorde a lo establecido en la Reunión No.14/2012 de la Comisión: III. La de Obras y Servicios Relacionados con las Mismas de </w:t>
      </w:r>
      <w:r w:rsidR="008D7BB3" w:rsidRPr="00CA4DF8">
        <w:rPr>
          <w:rFonts w:ascii="Arial" w:hAnsi="Arial" w:cs="Arial"/>
          <w:sz w:val="18"/>
          <w:szCs w:val="18"/>
        </w:rPr>
        <w:t>l</w:t>
      </w:r>
      <w:r w:rsidRPr="00CA4DF8">
        <w:rPr>
          <w:rFonts w:ascii="Arial" w:hAnsi="Arial" w:cs="Arial"/>
          <w:sz w:val="18"/>
          <w:szCs w:val="18"/>
        </w:rPr>
        <w:t xml:space="preserve">a JAPAMI de fecha 03 de septiembre del 2012 y a la Sesión </w:t>
      </w:r>
      <w:r w:rsidR="00DB335D" w:rsidRPr="00CA4DF8">
        <w:rPr>
          <w:rFonts w:ascii="Arial" w:hAnsi="Arial" w:cs="Arial"/>
          <w:sz w:val="18"/>
          <w:szCs w:val="18"/>
        </w:rPr>
        <w:t>extrao</w:t>
      </w:r>
      <w:r w:rsidRPr="00CA4DF8">
        <w:rPr>
          <w:rFonts w:ascii="Arial" w:hAnsi="Arial" w:cs="Arial"/>
          <w:sz w:val="18"/>
          <w:szCs w:val="18"/>
        </w:rPr>
        <w:t>rdinaria No.</w:t>
      </w:r>
      <w:r w:rsidR="00DB335D" w:rsidRPr="00CA4DF8">
        <w:rPr>
          <w:rFonts w:ascii="Arial" w:hAnsi="Arial" w:cs="Arial"/>
          <w:sz w:val="18"/>
          <w:szCs w:val="18"/>
        </w:rPr>
        <w:t xml:space="preserve"> 0</w:t>
      </w:r>
      <w:r w:rsidRPr="00CA4DF8">
        <w:rPr>
          <w:rFonts w:ascii="Arial" w:hAnsi="Arial" w:cs="Arial"/>
          <w:sz w:val="18"/>
          <w:szCs w:val="18"/>
        </w:rPr>
        <w:t>1/201</w:t>
      </w:r>
      <w:r w:rsidR="00DB335D" w:rsidRPr="00CA4DF8">
        <w:rPr>
          <w:rFonts w:ascii="Arial" w:hAnsi="Arial" w:cs="Arial"/>
          <w:sz w:val="18"/>
          <w:szCs w:val="18"/>
        </w:rPr>
        <w:t>4</w:t>
      </w:r>
      <w:r w:rsidRPr="00CA4DF8">
        <w:rPr>
          <w:rFonts w:ascii="Arial" w:hAnsi="Arial" w:cs="Arial"/>
          <w:sz w:val="18"/>
          <w:szCs w:val="18"/>
        </w:rPr>
        <w:t xml:space="preserve"> de fecha del </w:t>
      </w:r>
      <w:r w:rsidR="00DB335D" w:rsidRPr="00CA4DF8">
        <w:rPr>
          <w:rFonts w:ascii="Arial" w:hAnsi="Arial" w:cs="Arial"/>
          <w:sz w:val="18"/>
          <w:szCs w:val="18"/>
        </w:rPr>
        <w:t>3</w:t>
      </w:r>
      <w:r w:rsidRPr="00CA4DF8">
        <w:rPr>
          <w:rFonts w:ascii="Arial" w:hAnsi="Arial" w:cs="Arial"/>
          <w:sz w:val="18"/>
          <w:szCs w:val="18"/>
        </w:rPr>
        <w:t xml:space="preserve"> de </w:t>
      </w:r>
      <w:r w:rsidR="00DB335D" w:rsidRPr="00CA4DF8">
        <w:rPr>
          <w:rFonts w:ascii="Arial" w:hAnsi="Arial" w:cs="Arial"/>
          <w:sz w:val="18"/>
          <w:szCs w:val="18"/>
        </w:rPr>
        <w:t>abril</w:t>
      </w:r>
      <w:r w:rsidRPr="00CA4DF8">
        <w:rPr>
          <w:rFonts w:ascii="Arial" w:hAnsi="Arial" w:cs="Arial"/>
          <w:sz w:val="18"/>
          <w:szCs w:val="18"/>
        </w:rPr>
        <w:t xml:space="preserve"> de 201</w:t>
      </w:r>
      <w:r w:rsidR="00DB335D" w:rsidRPr="00CA4DF8">
        <w:rPr>
          <w:rFonts w:ascii="Arial" w:hAnsi="Arial" w:cs="Arial"/>
          <w:sz w:val="18"/>
          <w:szCs w:val="18"/>
        </w:rPr>
        <w:t>4</w:t>
      </w:r>
      <w:r w:rsidRPr="00CA4DF8">
        <w:rPr>
          <w:rFonts w:ascii="Arial" w:hAnsi="Arial" w:cs="Arial"/>
          <w:sz w:val="18"/>
          <w:szCs w:val="18"/>
        </w:rPr>
        <w:t xml:space="preserve"> del Consejo Directivo en donde se me confieren facultades para celebrar convenios y contratos con particulares; Por tal motivo, le hago extensiva la invitación para participar en el procedimiento de contratación por </w:t>
      </w:r>
      <w:r w:rsidRPr="00CA4DF8">
        <w:rPr>
          <w:rFonts w:ascii="Arial" w:hAnsi="Arial" w:cs="Arial"/>
          <w:b/>
          <w:sz w:val="18"/>
          <w:szCs w:val="18"/>
        </w:rPr>
        <w:t>Licitación Simplificada</w:t>
      </w:r>
      <w:r w:rsidRPr="00CA4DF8">
        <w:rPr>
          <w:rFonts w:ascii="Arial" w:hAnsi="Arial" w:cs="Arial"/>
          <w:sz w:val="18"/>
          <w:szCs w:val="18"/>
        </w:rPr>
        <w:t xml:space="preserve"> </w:t>
      </w:r>
      <w:r w:rsidRPr="00CA4DF8">
        <w:rPr>
          <w:rFonts w:ascii="Arial" w:hAnsi="Arial" w:cs="Arial"/>
          <w:b/>
          <w:sz w:val="18"/>
          <w:szCs w:val="18"/>
        </w:rPr>
        <w:t>No. JAPAMI/</w:t>
      </w:r>
      <w:r w:rsidR="002E6591" w:rsidRPr="00CA4DF8">
        <w:rPr>
          <w:rFonts w:ascii="Arial" w:hAnsi="Arial" w:cs="Arial"/>
          <w:b/>
          <w:sz w:val="18"/>
          <w:szCs w:val="18"/>
        </w:rPr>
        <w:t>L</w:t>
      </w:r>
      <w:r w:rsidR="008D7BB3" w:rsidRPr="00CA4DF8">
        <w:rPr>
          <w:rFonts w:ascii="Arial" w:hAnsi="Arial" w:cs="Arial"/>
          <w:b/>
          <w:sz w:val="18"/>
          <w:szCs w:val="18"/>
        </w:rPr>
        <w:t>S</w:t>
      </w:r>
      <w:r w:rsidR="002E6591" w:rsidRPr="00CA4DF8">
        <w:rPr>
          <w:rFonts w:ascii="Arial" w:hAnsi="Arial" w:cs="Arial"/>
          <w:b/>
          <w:sz w:val="18"/>
          <w:szCs w:val="18"/>
        </w:rPr>
        <w:t>/</w:t>
      </w:r>
      <w:r w:rsidRPr="00CA4DF8">
        <w:rPr>
          <w:rFonts w:ascii="Arial" w:hAnsi="Arial" w:cs="Arial"/>
          <w:b/>
          <w:sz w:val="18"/>
          <w:szCs w:val="18"/>
        </w:rPr>
        <w:t>201</w:t>
      </w:r>
      <w:r w:rsidR="002E6591" w:rsidRPr="00CA4DF8">
        <w:rPr>
          <w:rFonts w:ascii="Arial" w:hAnsi="Arial" w:cs="Arial"/>
          <w:b/>
          <w:sz w:val="18"/>
          <w:szCs w:val="18"/>
        </w:rPr>
        <w:t>5</w:t>
      </w:r>
      <w:r w:rsidRPr="00CA4DF8">
        <w:rPr>
          <w:rFonts w:ascii="Arial" w:hAnsi="Arial" w:cs="Arial"/>
          <w:b/>
          <w:sz w:val="18"/>
          <w:szCs w:val="18"/>
        </w:rPr>
        <w:t>-00</w:t>
      </w:r>
      <w:r w:rsidR="004E3DB9" w:rsidRPr="00CA4DF8">
        <w:rPr>
          <w:rFonts w:ascii="Arial" w:hAnsi="Arial" w:cs="Arial"/>
          <w:b/>
          <w:sz w:val="18"/>
          <w:szCs w:val="18"/>
        </w:rPr>
        <w:t>9</w:t>
      </w:r>
      <w:r w:rsidRPr="00CA4DF8">
        <w:rPr>
          <w:rFonts w:ascii="Arial" w:hAnsi="Arial" w:cs="Arial"/>
          <w:sz w:val="18"/>
          <w:szCs w:val="18"/>
        </w:rPr>
        <w:t xml:space="preserve"> de carácter estatal, para la adjudicación de la acción denominada </w:t>
      </w:r>
      <w:r w:rsidR="002E6591" w:rsidRPr="00CA4DF8">
        <w:rPr>
          <w:rFonts w:ascii="Arial" w:hAnsi="Arial" w:cs="Arial"/>
          <w:b/>
          <w:color w:val="0000FF"/>
          <w:sz w:val="18"/>
          <w:szCs w:val="18"/>
        </w:rPr>
        <w:t>«</w:t>
      </w:r>
      <w:r w:rsidR="007E73F9" w:rsidRPr="00CA4DF8">
        <w:rPr>
          <w:rFonts w:ascii="Arial" w:hAnsi="Arial" w:cs="Arial"/>
          <w:b/>
          <w:i/>
          <w:smallCaps/>
          <w:color w:val="0000FF"/>
          <w:sz w:val="18"/>
          <w:szCs w:val="18"/>
        </w:rPr>
        <w:t>Rehabilitación y ampliaciòn de la Red de Drenaje Sanitario en la Comunidad de San Roque (</w:t>
      </w:r>
      <w:r w:rsidR="004963B0" w:rsidRPr="00CA4DF8">
        <w:rPr>
          <w:rFonts w:ascii="Arial" w:hAnsi="Arial" w:cs="Arial"/>
          <w:b/>
          <w:i/>
          <w:smallCaps/>
          <w:color w:val="0000FF"/>
          <w:sz w:val="18"/>
          <w:szCs w:val="18"/>
        </w:rPr>
        <w:t>3a</w:t>
      </w:r>
      <w:r w:rsidR="007E73F9" w:rsidRPr="00CA4DF8">
        <w:rPr>
          <w:rFonts w:ascii="Arial" w:hAnsi="Arial" w:cs="Arial"/>
          <w:b/>
          <w:i/>
          <w:smallCaps/>
          <w:color w:val="0000FF"/>
          <w:sz w:val="18"/>
          <w:szCs w:val="18"/>
        </w:rPr>
        <w:t xml:space="preserve"> Etapa)</w:t>
      </w:r>
      <w:r w:rsidR="002E6591" w:rsidRPr="00CA4DF8">
        <w:rPr>
          <w:rFonts w:ascii="Arial" w:hAnsi="Arial" w:cs="Arial"/>
          <w:b/>
          <w:i/>
          <w:color w:val="0000FF"/>
          <w:sz w:val="18"/>
          <w:szCs w:val="18"/>
        </w:rPr>
        <w:t>»</w:t>
      </w:r>
      <w:r w:rsidRPr="00CA4DF8">
        <w:rPr>
          <w:rFonts w:ascii="Arial" w:hAnsi="Arial" w:cs="Arial"/>
          <w:b/>
          <w:sz w:val="18"/>
          <w:szCs w:val="18"/>
        </w:rPr>
        <w:t xml:space="preserve">,  </w:t>
      </w:r>
      <w:r w:rsidRPr="00CA4DF8">
        <w:rPr>
          <w:rFonts w:ascii="Arial" w:hAnsi="Arial" w:cs="Arial"/>
          <w:sz w:val="18"/>
          <w:szCs w:val="18"/>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CA4DF8" w:rsidRDefault="00A26E42" w:rsidP="00D00998">
      <w:pPr>
        <w:tabs>
          <w:tab w:val="left" w:pos="284"/>
        </w:tabs>
        <w:jc w:val="both"/>
        <w:rPr>
          <w:rFonts w:ascii="Arial" w:hAnsi="Arial" w:cs="Arial"/>
          <w:iCs/>
          <w:sz w:val="18"/>
          <w:szCs w:val="18"/>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CA4DF8" w:rsidRDefault="00CA4DF8" w:rsidP="00101514">
      <w:pPr>
        <w:jc w:val="both"/>
        <w:rPr>
          <w:rFonts w:cs="Arial"/>
          <w:sz w:val="18"/>
        </w:rPr>
      </w:pPr>
    </w:p>
    <w:p w:rsidR="00CA4DF8" w:rsidRDefault="00CA4DF8" w:rsidP="00101514">
      <w:pPr>
        <w:jc w:val="both"/>
        <w:rPr>
          <w:rFonts w:cs="Arial"/>
          <w:sz w:val="18"/>
        </w:rPr>
      </w:pPr>
    </w:p>
    <w:p w:rsidR="00CA4DF8" w:rsidRDefault="00CA4DF8" w:rsidP="00101514">
      <w:pPr>
        <w:jc w:val="both"/>
        <w:rPr>
          <w:rFonts w:cs="Arial"/>
          <w:sz w:val="18"/>
        </w:rPr>
      </w:pPr>
    </w:p>
    <w:p w:rsidR="00CA4DF8" w:rsidRDefault="00CA4DF8" w:rsidP="00101514">
      <w:pPr>
        <w:jc w:val="both"/>
        <w:rPr>
          <w:rFonts w:cs="Arial"/>
          <w:sz w:val="18"/>
        </w:rPr>
      </w:pPr>
    </w:p>
    <w:p w:rsidR="00CA4DF8" w:rsidRDefault="00CA4DF8" w:rsidP="00101514">
      <w:pPr>
        <w:jc w:val="both"/>
        <w:rPr>
          <w:rFonts w:cs="Arial"/>
          <w:sz w:val="18"/>
        </w:rPr>
      </w:pPr>
    </w:p>
    <w:p w:rsidR="00623AC6" w:rsidRDefault="00623AC6"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5pt;height:249.25pt" o:ole="">
            <v:imagedata r:id="rId11" o:title=""/>
          </v:shape>
          <o:OLEObject Type="Embed" ProgID="MSWordArt.2" ShapeID="_x0000_i1025" DrawAspect="Content" ObjectID="_1503734071" r:id="rId12">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sidRPr="00863FB0">
        <w:rPr>
          <w:rFonts w:cs="Arial"/>
        </w:rPr>
        <w:object w:dxaOrig="8853" w:dyaOrig="4006">
          <v:shape id="_x0000_i1026" type="#_x0000_t75" style="width:442.4pt;height:200.1pt" o:ole="">
            <v:imagedata r:id="rId13" o:title=""/>
          </v:shape>
          <o:OLEObject Type="Embed" ProgID="MSWordArt.2" ShapeID="_x0000_i1026" DrawAspect="Content" ObjectID="_1503734072" r:id="rId14">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CA4DF8" w:rsidRDefault="00CA4DF8" w:rsidP="00101514">
      <w:pPr>
        <w:jc w:val="both"/>
        <w:rPr>
          <w:rFonts w:ascii="Arial" w:hAnsi="Arial"/>
          <w:b/>
          <w:snapToGrid w:val="0"/>
          <w:sz w:val="22"/>
          <w:szCs w:val="22"/>
          <w:lang w:val="es-ES"/>
        </w:rPr>
      </w:pPr>
    </w:p>
    <w:p w:rsidR="00CA4DF8" w:rsidRDefault="00CA4DF8" w:rsidP="00101514">
      <w:pPr>
        <w:jc w:val="both"/>
        <w:rPr>
          <w:rFonts w:ascii="Arial" w:hAnsi="Arial"/>
          <w:b/>
          <w:snapToGrid w:val="0"/>
          <w:sz w:val="22"/>
          <w:szCs w:val="22"/>
          <w:lang w:val="es-ES"/>
        </w:rPr>
      </w:pPr>
    </w:p>
    <w:p w:rsidR="00CA4DF8" w:rsidRDefault="00CA4DF8" w:rsidP="00101514">
      <w:pPr>
        <w:jc w:val="both"/>
        <w:rPr>
          <w:rFonts w:ascii="Arial" w:hAnsi="Arial"/>
          <w:b/>
          <w:snapToGrid w:val="0"/>
          <w:sz w:val="22"/>
          <w:szCs w:val="22"/>
          <w:lang w:val="es-ES"/>
        </w:rPr>
      </w:pPr>
    </w:p>
    <w:p w:rsidR="00CA4DF8" w:rsidRDefault="00CA4DF8" w:rsidP="00101514">
      <w:pPr>
        <w:jc w:val="both"/>
        <w:rPr>
          <w:rFonts w:ascii="Arial" w:hAnsi="Arial"/>
          <w:b/>
          <w:snapToGrid w:val="0"/>
          <w:sz w:val="22"/>
          <w:szCs w:val="22"/>
          <w:lang w:val="es-ES"/>
        </w:rPr>
      </w:pPr>
    </w:p>
    <w:p w:rsidR="00CA4DF8" w:rsidRDefault="00CA4DF8" w:rsidP="00101514">
      <w:pPr>
        <w:jc w:val="both"/>
        <w:rPr>
          <w:rFonts w:ascii="Arial" w:hAnsi="Arial"/>
          <w:b/>
          <w:snapToGrid w:val="0"/>
          <w:sz w:val="22"/>
          <w:szCs w:val="22"/>
          <w:lang w:val="es-ES"/>
        </w:rPr>
      </w:pPr>
    </w:p>
    <w:p w:rsidR="00FB2007" w:rsidRDefault="00FB2007" w:rsidP="00101514">
      <w:pPr>
        <w:jc w:val="both"/>
        <w:rPr>
          <w:rFonts w:cs="Arial"/>
        </w:rPr>
      </w:pPr>
      <w:r w:rsidRPr="00863FB0">
        <w:rPr>
          <w:rFonts w:cs="Arial"/>
        </w:rPr>
        <w:object w:dxaOrig="8975" w:dyaOrig="4006">
          <v:shape id="_x0000_i1027" type="#_x0000_t75" style="width:448.6pt;height:200.1pt" o:ole="">
            <v:imagedata r:id="rId15" o:title=""/>
          </v:shape>
          <o:OLEObject Type="Embed" ProgID="MSWordArt.2" ShapeID="_x0000_i1027" DrawAspect="Content" ObjectID="_1503734073" r:id="rId16">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E76EF4" w:rsidRDefault="00E76EF4"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452361" w:rsidRDefault="00452361"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lastRenderedPageBreak/>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7E73F9">
        <w:rPr>
          <w:rFonts w:ascii="Arial" w:hAnsi="Arial" w:cs="Arial"/>
          <w:b/>
          <w:sz w:val="16"/>
          <w:szCs w:val="16"/>
        </w:rPr>
        <w:t>8</w:t>
      </w:r>
    </w:p>
    <w:p w:rsidR="00FB2007" w:rsidRPr="005B39CF" w:rsidRDefault="00FB2007" w:rsidP="00FB2007">
      <w:pPr>
        <w:tabs>
          <w:tab w:val="left" w:pos="-1843"/>
        </w:tabs>
        <w:jc w:val="center"/>
        <w:rPr>
          <w:rFonts w:ascii="Arial" w:hAnsi="Arial" w:cs="Arial"/>
          <w:sz w:val="16"/>
          <w:szCs w:val="16"/>
        </w:rPr>
      </w:pPr>
    </w:p>
    <w:p w:rsidR="004225B8" w:rsidRPr="007E73F9" w:rsidRDefault="00FB2007" w:rsidP="004225B8">
      <w:pPr>
        <w:tabs>
          <w:tab w:val="left" w:pos="-1843"/>
        </w:tabs>
        <w:jc w:val="both"/>
        <w:rPr>
          <w:rFonts w:ascii="Arial" w:hAnsi="Arial" w:cs="Arial"/>
          <w:b/>
          <w:i/>
          <w:smallCaps/>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w:t>
      </w:r>
      <w:r w:rsidR="009B4AAE">
        <w:rPr>
          <w:rFonts w:ascii="Arial" w:hAnsi="Arial" w:cs="Arial"/>
          <w:sz w:val="16"/>
          <w:szCs w:val="16"/>
        </w:rPr>
        <w:t>n</w:t>
      </w:r>
      <w:r w:rsidRPr="005B39CF">
        <w:rPr>
          <w:rFonts w:ascii="Arial" w:hAnsi="Arial" w:cs="Arial"/>
          <w:sz w:val="16"/>
          <w:szCs w:val="16"/>
        </w:rPr>
        <w:t xml:space="preserve">sistente en </w:t>
      </w:r>
      <w:r w:rsidR="009B4AAE" w:rsidRPr="009B4AAE">
        <w:rPr>
          <w:rFonts w:ascii="Arial" w:hAnsi="Arial" w:cs="Arial"/>
          <w:b/>
          <w:color w:val="0000FF"/>
          <w:sz w:val="16"/>
          <w:szCs w:val="16"/>
        </w:rPr>
        <w:t>«</w:t>
      </w:r>
      <w:r w:rsidR="007E73F9">
        <w:rPr>
          <w:rFonts w:ascii="Arial" w:hAnsi="Arial" w:cs="Arial"/>
          <w:b/>
          <w:i/>
          <w:smallCaps/>
          <w:color w:val="0000FF"/>
          <w:sz w:val="16"/>
          <w:szCs w:val="16"/>
        </w:rPr>
        <w:t>Rehabilitaciòn y ampliaciòn de la Red de Drenaje Sanitario en la Comunidad de San Roque (3a Etapa</w:t>
      </w:r>
      <w:r w:rsidR="00E81008">
        <w:rPr>
          <w:rFonts w:ascii="Arial" w:hAnsi="Arial" w:cs="Arial"/>
          <w:b/>
          <w:i/>
          <w:smallCaps/>
          <w:color w:val="0000FF"/>
          <w:sz w:val="16"/>
          <w:szCs w:val="16"/>
        </w:rPr>
        <w:t>)</w:t>
      </w:r>
      <w:r w:rsidR="009B4AAE" w:rsidRPr="009B4AAE">
        <w:rPr>
          <w:rFonts w:ascii="Arial" w:hAnsi="Arial" w:cs="Arial"/>
          <w:b/>
          <w:i/>
          <w:color w:val="0000FF"/>
          <w:sz w:val="16"/>
          <w:szCs w:val="16"/>
        </w:rPr>
        <w:t>»</w:t>
      </w:r>
      <w:r w:rsidRPr="008D7BB3">
        <w:rPr>
          <w:rFonts w:ascii="Arial" w:hAnsi="Arial" w:cs="Arial"/>
          <w:b/>
          <w:color w:val="0000FF"/>
          <w:sz w:val="16"/>
          <w:szCs w:val="16"/>
        </w:rPr>
        <w:t>.</w:t>
      </w:r>
    </w:p>
    <w:p w:rsidR="00FB2007" w:rsidRPr="005B39CF" w:rsidRDefault="00FB2007" w:rsidP="004225B8">
      <w:pPr>
        <w:tabs>
          <w:tab w:val="left" w:pos="-1843"/>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4225B8">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4225B8">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La Convocante, Junta de Agua Potable, Drenaje, Alcantarillado y Saneamiento del Municipio de Irapuato, Gto.,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4963B0" w:rsidRDefault="004963B0" w:rsidP="004963B0">
      <w:pPr>
        <w:tabs>
          <w:tab w:val="left" w:pos="284"/>
        </w:tabs>
        <w:jc w:val="both"/>
        <w:rPr>
          <w:rFonts w:ascii="Arial" w:hAnsi="Arial" w:cs="Arial"/>
          <w:iCs/>
          <w:sz w:val="16"/>
          <w:szCs w:val="16"/>
        </w:rPr>
      </w:pPr>
      <w:r w:rsidRPr="004963B0">
        <w:rPr>
          <w:rFonts w:ascii="Arial" w:hAnsi="Arial" w:cs="Arial"/>
          <w:sz w:val="16"/>
          <w:szCs w:val="16"/>
        </w:rPr>
        <w:t>La Junta de Agua Potable, Drenaje, Alcantarillado y Saneamiento del Municipio de Irapuato, Gto.; cuenta con recursos suficientes p</w:t>
      </w:r>
      <w:r w:rsidRPr="004963B0">
        <w:rPr>
          <w:rFonts w:ascii="Arial" w:hAnsi="Arial" w:cs="Arial"/>
          <w:iCs/>
          <w:sz w:val="16"/>
          <w:szCs w:val="16"/>
        </w:rPr>
        <w:t>ara cubrir las erogaciones que se deriven del contrato, objeto de esta licitación, recursos provenientes de la Tercera Modificación del Programa de Obra 2015 aprobado por la Comisión de Obras y Servicios Relacionados con las Mismas, en su reunión número 13/2015 del 17 de Julio de 2015 y autorizados en la Tercera Modificación al Pronóstico de Ingresos y Presupuesto de Egresos del ejercicio fiscal 2015 de JAPAMI; en la Sesión de Ayuntamiento No. 97 extraordinaria, celebrada el 28 de Agosto de 2015,. Recursos del Programa del Programa Impulso a los Servicios Bàsicos en Mi Colonia y Mi Comunidad para el ejercicio fiscal 2015.  Para lo cual se tiene celebrado con el Municipio el convenio de colaboración y asignación de recursos número JAPAMI/C12-PISBCC-SANROQUE-169-2015</w:t>
      </w:r>
      <w:r w:rsidRPr="004963B0">
        <w:rPr>
          <w:rFonts w:ascii="Arial" w:hAnsi="Arial" w:cs="Arial"/>
          <w:sz w:val="16"/>
          <w:szCs w:val="16"/>
          <w:lang w:val="es-ES"/>
        </w:rPr>
        <w:t xml:space="preserve"> </w:t>
      </w:r>
      <w:r w:rsidRPr="004963B0">
        <w:rPr>
          <w:rFonts w:ascii="Arial" w:hAnsi="Arial" w:cs="Arial"/>
          <w:iCs/>
          <w:sz w:val="16"/>
          <w:szCs w:val="16"/>
        </w:rPr>
        <w:t>Por tal motivo, los recursos para la ejecución y pago de los trabajos objeto de esta licitación provendrán de la partida 6141</w:t>
      </w:r>
      <w:r w:rsidRPr="004963B0">
        <w:rPr>
          <w:rFonts w:ascii="Arial" w:hAnsi="Arial" w:cs="Arial"/>
          <w:sz w:val="16"/>
          <w:szCs w:val="16"/>
        </w:rPr>
        <w:t>.- división de terrenos y construcción de obras de urbanización</w:t>
      </w:r>
      <w:r w:rsidRPr="004963B0">
        <w:rPr>
          <w:rFonts w:ascii="Arial" w:hAnsi="Arial" w:cs="Arial"/>
          <w:iCs/>
          <w:sz w:val="16"/>
          <w:szCs w:val="16"/>
        </w:rPr>
        <w:t xml:space="preserve"> del Pronóstico de Egresos 2015.</w:t>
      </w:r>
    </w:p>
    <w:p w:rsidR="00CA4DF8" w:rsidRDefault="00CA4DF8" w:rsidP="004963B0">
      <w:pPr>
        <w:tabs>
          <w:tab w:val="left" w:pos="284"/>
        </w:tabs>
        <w:jc w:val="both"/>
        <w:rPr>
          <w:rFonts w:ascii="Arial" w:hAnsi="Arial" w:cs="Arial"/>
          <w:iCs/>
          <w:sz w:val="16"/>
          <w:szCs w:val="16"/>
        </w:rPr>
      </w:pPr>
    </w:p>
    <w:p w:rsidR="00CA4DF8" w:rsidRPr="004963B0" w:rsidRDefault="00CA4DF8" w:rsidP="004963B0">
      <w:pPr>
        <w:tabs>
          <w:tab w:val="left" w:pos="284"/>
        </w:tabs>
        <w:jc w:val="both"/>
        <w:rPr>
          <w:rFonts w:ascii="Arial" w:hAnsi="Arial" w:cs="Arial"/>
          <w:sz w:val="16"/>
          <w:szCs w:val="16"/>
          <w:lang w:val="es-ES"/>
        </w:rPr>
      </w:pPr>
    </w:p>
    <w:p w:rsidR="001F2F84" w:rsidRPr="004963B0" w:rsidRDefault="001F2F84" w:rsidP="008D7BB3">
      <w:pPr>
        <w:overflowPunct w:val="0"/>
        <w:autoSpaceDE w:val="0"/>
        <w:autoSpaceDN w:val="0"/>
        <w:adjustRightInd w:val="0"/>
        <w:jc w:val="both"/>
        <w:textAlignment w:val="baseline"/>
        <w:rPr>
          <w:rFonts w:ascii="Arial" w:hAnsi="Arial" w:cs="Arial"/>
          <w:iCs/>
          <w:sz w:val="16"/>
          <w:szCs w:val="16"/>
          <w:lang w:val="es-ES"/>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lastRenderedPageBreak/>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EXCAVADORA SOBRE ORUGAS CATERPILLAR 320 L O SIMILAR DE 222 HP CON BOTE DE 880 LTS – 1649 LTS</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rPr>
            </w:pPr>
            <w:r w:rsidRPr="006A3172">
              <w:rPr>
                <w:color w:val="0000FF"/>
                <w:sz w:val="14"/>
                <w:szCs w:val="16"/>
              </w:rPr>
              <w:t xml:space="preserve">CON CAPACIDAD DE ALCANCE VERTICAL </w:t>
            </w:r>
            <w:smartTag w:uri="urn:schemas-microsoft-com:office:smarttags" w:element="metricconverter">
              <w:smartTagPr>
                <w:attr w:name="ProductID" w:val="7.32 M"/>
              </w:smartTagPr>
              <w:r w:rsidRPr="006A3172">
                <w:rPr>
                  <w:color w:val="0000FF"/>
                  <w:sz w:val="14"/>
                  <w:szCs w:val="16"/>
                </w:rPr>
                <w:t>7.32 M</w:t>
              </w:r>
            </w:smartTag>
            <w:r w:rsidRPr="006A3172">
              <w:rPr>
                <w:color w:val="0000FF"/>
                <w:sz w:val="14"/>
                <w:szCs w:val="16"/>
              </w:rPr>
              <w:t xml:space="preserve">. Y HORIZONTAL DE </w:t>
            </w:r>
            <w:smartTag w:uri="urn:schemas-microsoft-com:office:smarttags" w:element="metricconverter">
              <w:smartTagPr>
                <w:attr w:name="ProductID" w:val="11.00 M"/>
              </w:smartTagPr>
              <w:r w:rsidRPr="006A3172">
                <w:rPr>
                  <w:color w:val="0000FF"/>
                  <w:sz w:val="14"/>
                  <w:szCs w:val="16"/>
                </w:rPr>
                <w:t>11.00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5.-</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6.-</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7.-</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8.-</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D o c u m e n t o   n ú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lastRenderedPageBreak/>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E81008">
        <w:rPr>
          <w:rFonts w:ascii="Arial" w:hAnsi="Arial" w:cs="Arial"/>
          <w:b/>
          <w:bCs/>
          <w:color w:val="0000FF"/>
          <w:sz w:val="16"/>
          <w:szCs w:val="16"/>
        </w:rPr>
        <w:t>10</w:t>
      </w:r>
      <w:r w:rsidR="0012098C" w:rsidRPr="0012098C">
        <w:rPr>
          <w:rFonts w:ascii="Arial" w:hAnsi="Arial" w:cs="Arial"/>
          <w:b/>
          <w:bCs/>
          <w:color w:val="0000FF"/>
          <w:sz w:val="16"/>
          <w:szCs w:val="16"/>
        </w:rPr>
        <w:t xml:space="preserve"> de </w:t>
      </w:r>
      <w:r w:rsidR="00E81008">
        <w:rPr>
          <w:rFonts w:ascii="Arial" w:hAnsi="Arial" w:cs="Arial"/>
          <w:b/>
          <w:bCs/>
          <w:color w:val="0000FF"/>
          <w:sz w:val="16"/>
          <w:szCs w:val="16"/>
        </w:rPr>
        <w:t>Septiembre</w:t>
      </w:r>
      <w:r w:rsidR="0012098C" w:rsidRPr="0012098C">
        <w:rPr>
          <w:rFonts w:ascii="Arial" w:hAnsi="Arial" w:cs="Arial"/>
          <w:b/>
          <w:bCs/>
          <w:color w:val="0000FF"/>
          <w:sz w:val="16"/>
          <w:szCs w:val="16"/>
        </w:rPr>
        <w:t xml:space="preserve"> de 2015</w:t>
      </w:r>
      <w:r w:rsidRPr="0012098C">
        <w:rPr>
          <w:rFonts w:ascii="Arial" w:hAnsi="Arial" w:cs="Arial"/>
          <w:bCs/>
          <w:sz w:val="16"/>
          <w:szCs w:val="16"/>
        </w:rPr>
        <w:t xml:space="preserve">, a las </w:t>
      </w:r>
      <w:r w:rsidR="006B53D2">
        <w:rPr>
          <w:rFonts w:ascii="Arial" w:hAnsi="Arial" w:cs="Arial"/>
          <w:b/>
          <w:color w:val="0000FF"/>
          <w:sz w:val="16"/>
          <w:szCs w:val="16"/>
        </w:rPr>
        <w:t>13</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Gto., localizadas en el Blvd. Prolongación Juan José Torres Landa #1720, Col. Independencia, Irapuato, Gto.,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452361">
        <w:rPr>
          <w:rFonts w:ascii="Arial" w:hAnsi="Arial" w:cs="Arial"/>
          <w:b/>
          <w:sz w:val="16"/>
          <w:szCs w:val="16"/>
        </w:rPr>
        <w:t>Ing.</w:t>
      </w:r>
      <w:r w:rsidR="0012098C" w:rsidRPr="0012098C">
        <w:rPr>
          <w:rFonts w:ascii="Arial" w:hAnsi="Arial" w:cs="Arial"/>
          <w:b/>
          <w:sz w:val="16"/>
          <w:szCs w:val="16"/>
        </w:rPr>
        <w:t xml:space="preserve"> </w:t>
      </w:r>
      <w:r w:rsidR="004963B0">
        <w:rPr>
          <w:rFonts w:ascii="Arial" w:hAnsi="Arial" w:cs="Arial"/>
          <w:b/>
          <w:sz w:val="16"/>
          <w:szCs w:val="16"/>
        </w:rPr>
        <w:t>Raúl García Tinoco</w:t>
      </w:r>
      <w:r w:rsidR="00FB1BAC" w:rsidRPr="0012098C">
        <w:rPr>
          <w:rFonts w:ascii="Arial" w:hAnsi="Arial" w:cs="Arial"/>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La omisión en la presentación de esta constancia en la propuesta del licitador es causal de desechamiento.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6B53D2">
        <w:rPr>
          <w:rFonts w:ascii="Arial" w:hAnsi="Arial" w:cs="Arial"/>
          <w:b/>
          <w:bCs/>
          <w:color w:val="0000FF"/>
          <w:sz w:val="16"/>
          <w:szCs w:val="16"/>
        </w:rPr>
        <w:t>5</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E81008">
        <w:rPr>
          <w:rFonts w:ascii="Arial" w:hAnsi="Arial" w:cs="Arial"/>
          <w:b/>
          <w:bCs/>
          <w:color w:val="0000FF"/>
          <w:sz w:val="16"/>
          <w:szCs w:val="16"/>
        </w:rPr>
        <w:t>10</w:t>
      </w:r>
      <w:r w:rsidRPr="0012098C">
        <w:rPr>
          <w:rFonts w:ascii="Arial" w:hAnsi="Arial" w:cs="Arial"/>
          <w:b/>
          <w:bCs/>
          <w:color w:val="0000FF"/>
          <w:sz w:val="16"/>
          <w:szCs w:val="16"/>
        </w:rPr>
        <w:t xml:space="preserve"> de </w:t>
      </w:r>
      <w:r w:rsidR="00E81008">
        <w:rPr>
          <w:rFonts w:ascii="Arial" w:hAnsi="Arial" w:cs="Arial"/>
          <w:b/>
          <w:bCs/>
          <w:color w:val="0000FF"/>
          <w:sz w:val="16"/>
          <w:szCs w:val="16"/>
        </w:rPr>
        <w:t>Septiembre</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Gto., localizadas en el Blvd. Prolongación Juan José Torres Landa #1720, Col. Independencia, Irapuato, Gto.,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Si el licitador tuviera dudas, podrá ocurrir para su esclarecimiento al departamento de Seguimiento adscrito al Área de Construcción de Obras de la Gerencia de Ingeniería y Diseño de La Junta de Agua Potable, Drenaje, Alcantarillado y Saneamiento del municipio de Irapuato, Gto., ubicada en la planta alta de las oficinas de la Junta de Agua Potable, Drenaje, Alcantarillado y Saneamiento del municipio de Irapuato, Gto., localizadas en el Blvd. Prolongación Juan José Torres Landa #1720, Col. Independencia, Irapuato, Gto., c.p.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9B4AAE" w:rsidRDefault="009B4AAE"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452361" w:rsidRPr="00E81008">
        <w:rPr>
          <w:rFonts w:ascii="Arial" w:hAnsi="Arial" w:cs="Arial"/>
          <w:b/>
          <w:bCs/>
          <w:color w:val="0000FF"/>
          <w:sz w:val="16"/>
          <w:szCs w:val="16"/>
          <w:highlight w:val="yellow"/>
        </w:rPr>
        <w:t>1</w:t>
      </w:r>
      <w:r w:rsidR="004963B0">
        <w:rPr>
          <w:rFonts w:ascii="Arial" w:hAnsi="Arial" w:cs="Arial"/>
          <w:b/>
          <w:bCs/>
          <w:color w:val="0000FF"/>
          <w:sz w:val="16"/>
          <w:szCs w:val="16"/>
          <w:highlight w:val="yellow"/>
        </w:rPr>
        <w:t>80</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4963B0">
        <w:rPr>
          <w:rFonts w:ascii="Arial" w:hAnsi="Arial" w:cs="Arial"/>
          <w:b/>
          <w:bCs/>
          <w:color w:val="0000FF"/>
          <w:sz w:val="16"/>
          <w:szCs w:val="16"/>
          <w:highlight w:val="yellow"/>
        </w:rPr>
        <w:t>24</w:t>
      </w:r>
      <w:r w:rsidRPr="00E81008">
        <w:rPr>
          <w:rFonts w:ascii="Arial" w:hAnsi="Arial" w:cs="Arial"/>
          <w:b/>
          <w:bCs/>
          <w:color w:val="0000FF"/>
          <w:sz w:val="16"/>
          <w:szCs w:val="16"/>
          <w:highlight w:val="yellow"/>
        </w:rPr>
        <w:t xml:space="preserve"> de </w:t>
      </w:r>
      <w:r w:rsidR="009B4AAE" w:rsidRPr="00E81008">
        <w:rPr>
          <w:rFonts w:ascii="Arial" w:hAnsi="Arial" w:cs="Arial"/>
          <w:b/>
          <w:bCs/>
          <w:color w:val="0000FF"/>
          <w:sz w:val="16"/>
          <w:szCs w:val="16"/>
          <w:highlight w:val="yellow"/>
        </w:rPr>
        <w:t>Septiembre</w:t>
      </w:r>
      <w:r w:rsidRPr="00E81008">
        <w:rPr>
          <w:rFonts w:ascii="Arial" w:hAnsi="Arial" w:cs="Arial"/>
          <w:b/>
          <w:bCs/>
          <w:color w:val="0000FF"/>
          <w:sz w:val="16"/>
          <w:szCs w:val="16"/>
          <w:highlight w:val="yellow"/>
        </w:rPr>
        <w:t xml:space="preserve"> de 201</w:t>
      </w:r>
      <w:r w:rsidR="0012098C" w:rsidRPr="00E81008">
        <w:rPr>
          <w:rFonts w:ascii="Arial" w:hAnsi="Arial" w:cs="Arial"/>
          <w:b/>
          <w:bCs/>
          <w:color w:val="0000FF"/>
          <w:sz w:val="16"/>
          <w:szCs w:val="16"/>
          <w:highlight w:val="yellow"/>
        </w:rPr>
        <w:t>5</w:t>
      </w:r>
      <w:r w:rsidRPr="00E81008">
        <w:rPr>
          <w:rFonts w:ascii="Arial" w:hAnsi="Arial" w:cs="Arial"/>
          <w:b/>
          <w:bCs/>
          <w:color w:val="0000FF"/>
          <w:sz w:val="16"/>
          <w:szCs w:val="16"/>
          <w:highlight w:val="yellow"/>
        </w:rPr>
        <w:t xml:space="preserve"> </w:t>
      </w:r>
      <w:r w:rsidRPr="00E81008">
        <w:rPr>
          <w:rFonts w:ascii="Arial" w:hAnsi="Arial" w:cs="Arial"/>
          <w:color w:val="0000FF"/>
          <w:sz w:val="16"/>
          <w:szCs w:val="16"/>
          <w:highlight w:val="yellow"/>
        </w:rPr>
        <w:t>y de</w:t>
      </w:r>
      <w:r w:rsidRPr="00E81008">
        <w:rPr>
          <w:rFonts w:ascii="Arial" w:hAnsi="Arial" w:cs="Arial"/>
          <w:b/>
          <w:bCs/>
          <w:color w:val="0000FF"/>
          <w:sz w:val="16"/>
          <w:szCs w:val="16"/>
          <w:highlight w:val="yellow"/>
        </w:rPr>
        <w:t xml:space="preserve"> terminación el </w:t>
      </w:r>
      <w:r w:rsidR="004963B0">
        <w:rPr>
          <w:rFonts w:ascii="Arial" w:hAnsi="Arial" w:cs="Arial"/>
          <w:b/>
          <w:bCs/>
          <w:color w:val="0000FF"/>
          <w:sz w:val="16"/>
          <w:szCs w:val="16"/>
          <w:highlight w:val="yellow"/>
        </w:rPr>
        <w:t>21</w:t>
      </w:r>
      <w:r w:rsidRPr="00E81008">
        <w:rPr>
          <w:rFonts w:ascii="Arial" w:hAnsi="Arial" w:cs="Arial"/>
          <w:b/>
          <w:bCs/>
          <w:color w:val="0000FF"/>
          <w:sz w:val="16"/>
          <w:szCs w:val="16"/>
          <w:highlight w:val="yellow"/>
        </w:rPr>
        <w:t xml:space="preserve"> de </w:t>
      </w:r>
      <w:r w:rsidR="004963B0">
        <w:rPr>
          <w:rFonts w:ascii="Arial" w:hAnsi="Arial" w:cs="Arial"/>
          <w:b/>
          <w:bCs/>
          <w:color w:val="0000FF"/>
          <w:sz w:val="16"/>
          <w:szCs w:val="16"/>
          <w:highlight w:val="yellow"/>
        </w:rPr>
        <w:t>Marzo</w:t>
      </w:r>
      <w:r w:rsidRPr="00E81008">
        <w:rPr>
          <w:rFonts w:ascii="Arial" w:hAnsi="Arial" w:cs="Arial"/>
          <w:b/>
          <w:bCs/>
          <w:color w:val="0000FF"/>
          <w:sz w:val="16"/>
          <w:szCs w:val="16"/>
          <w:highlight w:val="yellow"/>
        </w:rPr>
        <w:t xml:space="preserve"> de 201</w:t>
      </w:r>
      <w:r w:rsidR="0059743F" w:rsidRPr="00E81008">
        <w:rPr>
          <w:rFonts w:ascii="Arial" w:hAnsi="Arial" w:cs="Arial"/>
          <w:b/>
          <w:bCs/>
          <w:color w:val="0000FF"/>
          <w:sz w:val="16"/>
          <w:szCs w:val="16"/>
          <w:highlight w:val="yellow"/>
        </w:rPr>
        <w:t>6</w:t>
      </w:r>
      <w:r w:rsidRPr="0012098C">
        <w:rPr>
          <w:rFonts w:ascii="Arial" w:hAnsi="Arial" w:cs="Arial"/>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Gto., </w:t>
      </w:r>
      <w:r w:rsidRPr="005B39CF">
        <w:rPr>
          <w:rFonts w:ascii="Arial" w:hAnsi="Arial" w:cs="Arial"/>
          <w:sz w:val="16"/>
          <w:szCs w:val="16"/>
        </w:rPr>
        <w:t xml:space="preserve">ubicada en la planta alta de las oficinas de la Junta de Agua Potable, Drenaje, Alcantarillado y Saneamiento del municipio de Irapuato, Gto., localizadas en el Blvd. Prolongación Juan José Torres Landa #1720, Col. Independencia, Irapuato, Gto., </w:t>
      </w:r>
      <w:r w:rsidRPr="005B39CF">
        <w:rPr>
          <w:rFonts w:ascii="Arial" w:hAnsi="Arial" w:cs="Arial"/>
          <w:b/>
          <w:sz w:val="16"/>
          <w:szCs w:val="16"/>
        </w:rPr>
        <w:t xml:space="preserve">a las </w:t>
      </w:r>
      <w:r w:rsidR="00E4385B" w:rsidRPr="0012098C">
        <w:rPr>
          <w:rFonts w:ascii="Arial" w:hAnsi="Arial" w:cs="Arial"/>
          <w:b/>
          <w:color w:val="0000FF"/>
          <w:sz w:val="16"/>
          <w:szCs w:val="16"/>
        </w:rPr>
        <w:t>1</w:t>
      </w:r>
      <w:r w:rsidR="006B53D2">
        <w:rPr>
          <w:rFonts w:ascii="Arial" w:hAnsi="Arial" w:cs="Arial"/>
          <w:b/>
          <w:color w:val="0000FF"/>
          <w:sz w:val="16"/>
          <w:szCs w:val="16"/>
        </w:rPr>
        <w:t>2</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Pr="0012098C">
        <w:rPr>
          <w:rFonts w:ascii="Arial" w:hAnsi="Arial" w:cs="Arial"/>
          <w:b/>
          <w:color w:val="0000FF"/>
          <w:sz w:val="16"/>
          <w:szCs w:val="16"/>
        </w:rPr>
        <w:t xml:space="preserve"> </w:t>
      </w:r>
      <w:r w:rsidR="00990128">
        <w:rPr>
          <w:rFonts w:ascii="Arial" w:hAnsi="Arial" w:cs="Arial"/>
          <w:b/>
          <w:color w:val="0000FF"/>
          <w:sz w:val="16"/>
          <w:szCs w:val="16"/>
        </w:rPr>
        <w:t>17</w:t>
      </w:r>
      <w:r w:rsidRPr="0012098C">
        <w:rPr>
          <w:rFonts w:ascii="Arial" w:hAnsi="Arial" w:cs="Arial"/>
          <w:b/>
          <w:color w:val="0000FF"/>
          <w:sz w:val="16"/>
          <w:szCs w:val="16"/>
        </w:rPr>
        <w:t xml:space="preserve"> </w:t>
      </w:r>
      <w:r w:rsidR="0059743F">
        <w:rPr>
          <w:rFonts w:ascii="Arial" w:hAnsi="Arial" w:cs="Arial"/>
          <w:b/>
          <w:color w:val="0000FF"/>
          <w:sz w:val="16"/>
          <w:szCs w:val="16"/>
        </w:rPr>
        <w:t>Septiembre</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Por otra parte, se levantará acta en la que se hará constar la aceptación de las propuestas para su análisis, así como de las que no hubieren sido admitidas, expresando las causas de su desechamiento.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6B53D2" w:rsidRDefault="006B53D2" w:rsidP="00FB2007">
      <w:pPr>
        <w:jc w:val="both"/>
        <w:rPr>
          <w:rFonts w:ascii="Arial" w:hAnsi="Arial" w:cs="Arial"/>
          <w:b/>
          <w:sz w:val="16"/>
          <w:szCs w:val="16"/>
        </w:rPr>
      </w:pPr>
    </w:p>
    <w:p w:rsidR="00CA4DF8" w:rsidRDefault="00CA4DF8"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lastRenderedPageBreak/>
        <w:t xml:space="preserve">Sexta.- </w:t>
      </w:r>
      <w:r w:rsidRPr="005B39CF">
        <w:rPr>
          <w:rFonts w:ascii="Arial" w:hAnsi="Arial" w:cs="Arial"/>
          <w:b/>
          <w:sz w:val="16"/>
          <w:szCs w:val="16"/>
          <w:u w:val="single"/>
        </w:rPr>
        <w:t xml:space="preserve">Del Fallo .-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w:t>
      </w:r>
      <w:r w:rsidR="006B53D2">
        <w:rPr>
          <w:rFonts w:ascii="Arial" w:hAnsi="Arial" w:cs="Arial"/>
          <w:b/>
          <w:color w:val="0000FF"/>
          <w:sz w:val="16"/>
          <w:szCs w:val="16"/>
        </w:rPr>
        <w:t>4</w:t>
      </w:r>
      <w:r w:rsidRPr="0012098C">
        <w:rPr>
          <w:rFonts w:ascii="Arial" w:hAnsi="Arial" w:cs="Arial"/>
          <w:b/>
          <w:color w:val="0000FF"/>
          <w:sz w:val="16"/>
          <w:szCs w:val="16"/>
        </w:rPr>
        <w:t>:</w:t>
      </w:r>
      <w:r w:rsidR="006B53D2">
        <w:rPr>
          <w:rFonts w:ascii="Arial" w:hAnsi="Arial" w:cs="Arial"/>
          <w:b/>
          <w:color w:val="0000FF"/>
          <w:sz w:val="16"/>
          <w:szCs w:val="16"/>
        </w:rPr>
        <w:t>3</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del</w:t>
      </w:r>
      <w:r w:rsidRPr="00452361">
        <w:rPr>
          <w:rFonts w:ascii="Arial" w:hAnsi="Arial" w:cs="Arial"/>
          <w:b/>
          <w:color w:val="0000FF"/>
          <w:sz w:val="16"/>
          <w:szCs w:val="16"/>
        </w:rPr>
        <w:t xml:space="preserve"> </w:t>
      </w:r>
      <w:r w:rsidR="00990128">
        <w:rPr>
          <w:rFonts w:ascii="Arial" w:hAnsi="Arial" w:cs="Arial"/>
          <w:b/>
          <w:color w:val="0000FF"/>
          <w:sz w:val="16"/>
          <w:szCs w:val="16"/>
        </w:rPr>
        <w:t>21</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6B53D2">
        <w:rPr>
          <w:rFonts w:ascii="Arial" w:hAnsi="Arial" w:cs="Arial"/>
          <w:b/>
          <w:color w:val="0000FF"/>
          <w:sz w:val="16"/>
          <w:szCs w:val="16"/>
        </w:rPr>
        <w:t>15:3</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990128">
        <w:rPr>
          <w:rFonts w:ascii="Arial" w:hAnsi="Arial" w:cs="Arial"/>
          <w:b/>
          <w:color w:val="0000FF"/>
          <w:sz w:val="16"/>
          <w:szCs w:val="16"/>
        </w:rPr>
        <w:t>21</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Irapuato, Gto.</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Gto.,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lastRenderedPageBreak/>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el incumplimiento de esta disposición es causa de desechamiento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en la presentación de cualquiera de los documentos identificados en la fracción I.- a), b) y c), o el descrito en la fracción II.- a); es causal de desechamiento.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El no presentar ninguno de los documentos descritos en las opciones anteriores, es causa de desechamiento</w:t>
      </w:r>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D o c u m e n t o   n ú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La omisión en la presentación de esta constancia en su sobre de propuesta es causal de desechamiento.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D o c u m e n t o   N ú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CA4DF8" w:rsidRDefault="00CA4DF8"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CA4DF8" w:rsidRDefault="00CA4DF8"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lastRenderedPageBreak/>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O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caso de que el licitante ganador tuviera la necesidad de subcontratar; deberá realizar su solicitud por escrito e ingresarla por Oficialía de partes de La Junta de Agua Potable, Drenaje, Alcantarillado y Saneamiento del Municipio de Irapuato, Gto., ubicada en Blvd. Prolongación Juan José Torres Landa #1720, Col. Independencia, Irapuato, Gto., código</w:t>
      </w:r>
      <w:r w:rsidR="008D30BD">
        <w:rPr>
          <w:rFonts w:ascii="Arial" w:hAnsi="Arial" w:cs="Arial"/>
          <w:sz w:val="16"/>
          <w:szCs w:val="16"/>
        </w:rPr>
        <w:t xml:space="preserve"> </w:t>
      </w:r>
      <w:r w:rsidRPr="005B39CF">
        <w:rPr>
          <w:rFonts w:ascii="Arial" w:hAnsi="Arial" w:cs="Arial"/>
          <w:sz w:val="16"/>
          <w:szCs w:val="16"/>
        </w:rPr>
        <w:t>postal 36559, con atención al Director General de la Convocante; Salvo lo anterior y con la autorización previa y por escrito de La Junta de Agua Potable, Drenaje, Alcantarillado y Saneamiento del Municipio de Irapuato, Gto.,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Gto.,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Gto.,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 Relación de contratos, con importe y avance físico de los trabajos que tengan celebrados con la Junta de Agua Potable, drenaje, Alcantarillado y Saneamiento del municipio de Irapuato, Gto.,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La omisión en la presentación de cualquiera de los documentos descritos en los incisos a),  b), c) y d); es causal de desechamiento.</w:t>
      </w:r>
    </w:p>
    <w:p w:rsidR="00FB2007" w:rsidRDefault="00FB2007"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982C11" w:rsidRDefault="00FB2007" w:rsidP="004872D7">
      <w:pPr>
        <w:jc w:val="both"/>
        <w:rPr>
          <w:rFonts w:ascii="Arial" w:hAnsi="Arial" w:cs="Arial"/>
          <w:b/>
          <w:sz w:val="14"/>
          <w:szCs w:val="16"/>
          <w:u w:val="single"/>
        </w:rPr>
      </w:pPr>
      <w:r w:rsidRPr="00254C6F">
        <w:rPr>
          <w:rFonts w:ascii="Arial" w:hAnsi="Arial" w:cs="Arial"/>
          <w:sz w:val="14"/>
          <w:szCs w:val="16"/>
        </w:rPr>
        <w:t xml:space="preserve">Se proporcionará al licitador un modelo de contrato utilizado por La Junta de Agua Potable, Drenaje, Alcantarillado y Saneamiento del municipio de Irapuato, Gto., a </w:t>
      </w:r>
      <w:r w:rsidR="002E6542" w:rsidRPr="00254C6F">
        <w:rPr>
          <w:rFonts w:ascii="Arial" w:hAnsi="Arial" w:cs="Arial"/>
          <w:sz w:val="14"/>
          <w:szCs w:val="16"/>
        </w:rPr>
        <w:t>título</w:t>
      </w:r>
      <w:r w:rsidRPr="00254C6F">
        <w:rPr>
          <w:rFonts w:ascii="Arial" w:hAnsi="Arial" w:cs="Arial"/>
          <w:sz w:val="14"/>
          <w:szCs w:val="16"/>
        </w:rPr>
        <w:t xml:space="preserve"> de información del clausulado que se aplicará en la contratación de la obra pública, mismo que será firmado en todas sus hojas por el licitador para manifestar su conocimiento y conformidad con su contenido. Este documento también se incluirá en el sobre número uno, sin perjuicio de lo dispuesto en la instrucción octava de estas bases.</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lastRenderedPageBreak/>
        <w:t xml:space="preserve">D o c u m e n t o    N ú m e r o   O n c e </w:t>
      </w:r>
    </w:p>
    <w:p w:rsidR="00FB2007" w:rsidRPr="00254C6F" w:rsidRDefault="00FB2007" w:rsidP="00FB2007">
      <w:pPr>
        <w:tabs>
          <w:tab w:val="left" w:pos="0"/>
        </w:tabs>
        <w:jc w:val="both"/>
        <w:rPr>
          <w:rFonts w:ascii="Arial" w:hAnsi="Arial" w:cs="Arial"/>
          <w:b/>
          <w:sz w:val="14"/>
          <w:szCs w:val="16"/>
        </w:rPr>
      </w:pPr>
      <w:r w:rsidRPr="00254C6F">
        <w:rPr>
          <w:rFonts w:ascii="Arial" w:hAnsi="Arial" w:cs="Arial"/>
          <w:b/>
          <w:sz w:val="14"/>
          <w:szCs w:val="16"/>
        </w:rPr>
        <w:t>De la forma de acreditar el capital contable, la capacidad financiera y solvencia económica.</w:t>
      </w:r>
      <w:r w:rsidRPr="00254C6F">
        <w:rPr>
          <w:rFonts w:ascii="Arial" w:hAnsi="Arial" w:cs="Arial"/>
          <w:b/>
          <w:sz w:val="14"/>
          <w:szCs w:val="16"/>
        </w:rPr>
        <w:noBreakHyphen/>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El capital contable mínimo requerido para participar en la presente licitación es de </w:t>
      </w:r>
      <w:r w:rsidR="00871DE0" w:rsidRPr="007A4010">
        <w:rPr>
          <w:rFonts w:ascii="Arial" w:hAnsi="Arial" w:cs="Arial"/>
          <w:color w:val="0000FF"/>
          <w:sz w:val="14"/>
          <w:szCs w:val="16"/>
          <w:lang w:val="es-MX"/>
        </w:rPr>
        <w:fldChar w:fldCharType="begin"/>
      </w:r>
      <w:r w:rsidRPr="007A4010">
        <w:rPr>
          <w:rFonts w:ascii="Arial" w:hAnsi="Arial" w:cs="Arial"/>
          <w:color w:val="0000FF"/>
          <w:sz w:val="14"/>
          <w:szCs w:val="16"/>
          <w:lang w:val="es-MX"/>
        </w:rPr>
        <w:instrText xml:space="preserve"> =5000000 \# "$#,##0.00;($#,##0.00)" </w:instrText>
      </w:r>
      <w:r w:rsidR="00871DE0" w:rsidRPr="007A4010">
        <w:rPr>
          <w:rFonts w:ascii="Arial" w:hAnsi="Arial" w:cs="Arial"/>
          <w:color w:val="0000FF"/>
          <w:sz w:val="14"/>
          <w:szCs w:val="16"/>
          <w:lang w:val="es-MX"/>
        </w:rPr>
        <w:fldChar w:fldCharType="separate"/>
      </w:r>
      <w:r w:rsidRPr="007A4010">
        <w:rPr>
          <w:rFonts w:ascii="Arial" w:hAnsi="Arial" w:cs="Arial"/>
          <w:noProof/>
          <w:color w:val="0000FF"/>
          <w:sz w:val="14"/>
          <w:szCs w:val="16"/>
          <w:lang w:val="es-MX"/>
        </w:rPr>
        <w:t>$</w:t>
      </w:r>
      <w:r w:rsidR="00C2601B" w:rsidRPr="007A4010">
        <w:rPr>
          <w:rFonts w:ascii="Arial" w:hAnsi="Arial" w:cs="Arial"/>
          <w:noProof/>
          <w:color w:val="0000FF"/>
          <w:sz w:val="14"/>
          <w:szCs w:val="16"/>
          <w:lang w:val="es-MX"/>
        </w:rPr>
        <w:t xml:space="preserve"> </w:t>
      </w:r>
      <w:r w:rsidR="004963B0">
        <w:rPr>
          <w:rFonts w:ascii="Arial" w:hAnsi="Arial" w:cs="Arial"/>
          <w:noProof/>
          <w:color w:val="0000FF"/>
          <w:sz w:val="14"/>
          <w:szCs w:val="16"/>
          <w:lang w:val="es-MX"/>
        </w:rPr>
        <w:t>3</w:t>
      </w:r>
      <w:r w:rsidR="00990128">
        <w:rPr>
          <w:rFonts w:ascii="Arial" w:hAnsi="Arial" w:cs="Arial"/>
          <w:noProof/>
          <w:color w:val="0000FF"/>
          <w:sz w:val="14"/>
          <w:szCs w:val="16"/>
          <w:lang w:val="es-MX"/>
        </w:rPr>
        <w:t>`</w:t>
      </w:r>
      <w:r w:rsidR="006B53D2">
        <w:rPr>
          <w:rFonts w:ascii="Arial" w:hAnsi="Arial" w:cs="Arial"/>
          <w:noProof/>
          <w:color w:val="0000FF"/>
          <w:sz w:val="14"/>
          <w:szCs w:val="16"/>
          <w:lang w:val="es-MX"/>
        </w:rPr>
        <w:t>0</w:t>
      </w:r>
      <w:r w:rsidR="00990128">
        <w:rPr>
          <w:rFonts w:ascii="Arial" w:hAnsi="Arial" w:cs="Arial"/>
          <w:noProof/>
          <w:color w:val="0000FF"/>
          <w:sz w:val="14"/>
          <w:szCs w:val="16"/>
          <w:lang w:val="es-MX"/>
        </w:rPr>
        <w:t>00,000</w:t>
      </w:r>
      <w:r w:rsidR="008A3F8F">
        <w:rPr>
          <w:rFonts w:ascii="Arial" w:hAnsi="Arial" w:cs="Arial"/>
          <w:noProof/>
          <w:color w:val="0000FF"/>
          <w:sz w:val="14"/>
          <w:szCs w:val="16"/>
          <w:lang w:val="es-MX"/>
        </w:rPr>
        <w:t>.00</w:t>
      </w:r>
      <w:r w:rsidR="00871DE0" w:rsidRPr="007A4010">
        <w:rPr>
          <w:rFonts w:ascii="Arial" w:hAnsi="Arial" w:cs="Arial"/>
          <w:color w:val="0000FF"/>
          <w:sz w:val="14"/>
          <w:szCs w:val="16"/>
          <w:lang w:val="es-MX"/>
        </w:rPr>
        <w:fldChar w:fldCharType="end"/>
      </w:r>
      <w:r w:rsidRPr="007A4010">
        <w:rPr>
          <w:rFonts w:ascii="Arial" w:hAnsi="Arial" w:cs="Arial"/>
          <w:color w:val="0000FF"/>
          <w:sz w:val="14"/>
          <w:szCs w:val="16"/>
          <w:lang w:val="es-MX"/>
        </w:rPr>
        <w:t xml:space="preserve"> (</w:t>
      </w:r>
      <w:r w:rsidR="004963B0">
        <w:rPr>
          <w:rFonts w:ascii="Arial" w:hAnsi="Arial" w:cs="Arial"/>
          <w:color w:val="0000FF"/>
          <w:sz w:val="14"/>
          <w:szCs w:val="16"/>
          <w:lang w:val="es-MX"/>
        </w:rPr>
        <w:t>Tres Millones</w:t>
      </w:r>
      <w:r w:rsidR="006B53D2">
        <w:rPr>
          <w:rFonts w:ascii="Arial" w:hAnsi="Arial" w:cs="Arial"/>
          <w:color w:val="0000FF"/>
          <w:sz w:val="14"/>
          <w:szCs w:val="16"/>
          <w:lang w:val="es-MX"/>
        </w:rPr>
        <w:t xml:space="preserve"> de pesos 0</w:t>
      </w:r>
      <w:r w:rsidR="00990128">
        <w:rPr>
          <w:rFonts w:ascii="Arial" w:hAnsi="Arial" w:cs="Arial"/>
          <w:color w:val="0000FF"/>
          <w:sz w:val="14"/>
          <w:szCs w:val="16"/>
          <w:lang w:val="es-MX"/>
        </w:rPr>
        <w:t>0/100 M.N</w:t>
      </w:r>
      <w:r w:rsidRPr="007A4010">
        <w:rPr>
          <w:rFonts w:ascii="Arial" w:hAnsi="Arial" w:cs="Arial"/>
          <w:color w:val="0000FF"/>
          <w:sz w:val="14"/>
          <w:szCs w:val="16"/>
          <w:lang w:val="es-MX"/>
        </w:rPr>
        <w:t>.).</w:t>
      </w:r>
      <w:r w:rsidRPr="00254C6F">
        <w:rPr>
          <w:rFonts w:ascii="Arial" w:hAnsi="Arial" w:cs="Arial"/>
          <w:color w:val="0000FF"/>
          <w:sz w:val="14"/>
          <w:szCs w:val="16"/>
          <w:lang w:val="es-MX"/>
        </w:rPr>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Para acreditar el capital contable mínimo requerido deberá presentar </w:t>
      </w:r>
      <w:r w:rsidR="00C2601B">
        <w:rPr>
          <w:rFonts w:ascii="Arial" w:hAnsi="Arial" w:cs="Arial"/>
          <w:sz w:val="14"/>
          <w:szCs w:val="16"/>
          <w:lang w:val="es-MX"/>
        </w:rPr>
        <w:t>los siguientes documentos</w:t>
      </w:r>
      <w:r w:rsidRPr="00254C6F">
        <w:rPr>
          <w:rFonts w:ascii="Arial" w:hAnsi="Arial" w:cs="Arial"/>
          <w:sz w:val="14"/>
          <w:szCs w:val="16"/>
          <w:lang w:val="es-MX"/>
        </w:rPr>
        <w:t xml:space="preserve"> en </w:t>
      </w:r>
      <w:r w:rsidRPr="00254C6F">
        <w:rPr>
          <w:rFonts w:ascii="Arial" w:hAnsi="Arial" w:cs="Arial"/>
          <w:sz w:val="14"/>
          <w:szCs w:val="16"/>
          <w:u w:val="single"/>
          <w:lang w:val="es-MX"/>
        </w:rPr>
        <w:t>copia simple y legible</w:t>
      </w:r>
      <w:r w:rsidRPr="00254C6F">
        <w:rPr>
          <w:rFonts w:ascii="Arial" w:hAnsi="Arial" w:cs="Arial"/>
          <w:sz w:val="14"/>
          <w:szCs w:val="16"/>
          <w:lang w:val="es-MX"/>
        </w:rPr>
        <w:t>:</w:t>
      </w:r>
    </w:p>
    <w:p w:rsidR="00FB2007" w:rsidRPr="00254C6F" w:rsidRDefault="00FB2007" w:rsidP="00FB2007">
      <w:pPr>
        <w:widowControl w:val="0"/>
        <w:jc w:val="both"/>
        <w:rPr>
          <w:rFonts w:ascii="Arial" w:hAnsi="Arial" w:cs="Arial"/>
          <w:sz w:val="14"/>
          <w:szCs w:val="16"/>
          <w:lang w:eastAsia="es-MX"/>
        </w:rPr>
      </w:pPr>
      <w:r w:rsidRPr="00254C6F">
        <w:rPr>
          <w:rFonts w:ascii="Arial" w:hAnsi="Arial" w:cs="Arial"/>
          <w:sz w:val="14"/>
          <w:szCs w:val="16"/>
          <w:lang w:eastAsia="es-MX"/>
        </w:rPr>
        <w:t xml:space="preserve">a).- Declaración anual del ejercicio fiscal </w:t>
      </w:r>
      <w:r w:rsidRPr="00254C6F">
        <w:rPr>
          <w:rFonts w:ascii="Arial" w:hAnsi="Arial" w:cs="Arial"/>
          <w:bCs/>
          <w:sz w:val="14"/>
          <w:szCs w:val="16"/>
          <w:lang w:eastAsia="es-MX"/>
        </w:rPr>
        <w:t>201</w:t>
      </w:r>
      <w:r w:rsidR="004963B0">
        <w:rPr>
          <w:rFonts w:ascii="Arial" w:hAnsi="Arial" w:cs="Arial"/>
          <w:bCs/>
          <w:sz w:val="14"/>
          <w:szCs w:val="16"/>
          <w:lang w:eastAsia="es-MX"/>
        </w:rPr>
        <w:t>4</w:t>
      </w:r>
      <w:r w:rsidRPr="00254C6F">
        <w:rPr>
          <w:rFonts w:ascii="Arial" w:hAnsi="Arial" w:cs="Arial"/>
          <w:sz w:val="14"/>
          <w:szCs w:val="16"/>
          <w:lang w:eastAsia="es-MX"/>
        </w:rPr>
        <w:t xml:space="preserve">  </w:t>
      </w:r>
    </w:p>
    <w:p w:rsidR="00FB2007" w:rsidRPr="00254C6F" w:rsidRDefault="00FB2007"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b).- Estados financieros correspon</w:t>
      </w:r>
      <w:r w:rsidR="008D3F87" w:rsidRPr="00254C6F">
        <w:rPr>
          <w:rFonts w:ascii="Arial" w:hAnsi="Arial" w:cs="Arial"/>
          <w:color w:val="0000FF"/>
          <w:sz w:val="14"/>
          <w:szCs w:val="16"/>
          <w:lang w:eastAsia="es-MX"/>
        </w:rPr>
        <w:t>dientes al ejercicio fiscal 201</w:t>
      </w:r>
      <w:r w:rsidR="00755912">
        <w:rPr>
          <w:rFonts w:ascii="Arial" w:hAnsi="Arial" w:cs="Arial"/>
          <w:color w:val="0000FF"/>
          <w:sz w:val="14"/>
          <w:szCs w:val="16"/>
          <w:lang w:eastAsia="es-MX"/>
        </w:rPr>
        <w:t>3</w:t>
      </w:r>
      <w:r w:rsidR="00FD6333">
        <w:rPr>
          <w:rFonts w:ascii="Arial" w:hAnsi="Arial" w:cs="Arial"/>
          <w:color w:val="0000FF"/>
          <w:sz w:val="14"/>
          <w:szCs w:val="16"/>
          <w:lang w:eastAsia="es-MX"/>
        </w:rPr>
        <w:t xml:space="preserve"> y 201</w:t>
      </w:r>
      <w:r w:rsidR="00755912">
        <w:rPr>
          <w:rFonts w:ascii="Arial" w:hAnsi="Arial" w:cs="Arial"/>
          <w:color w:val="0000FF"/>
          <w:sz w:val="14"/>
          <w:szCs w:val="16"/>
          <w:lang w:eastAsia="es-MX"/>
        </w:rPr>
        <w:t>4</w:t>
      </w:r>
      <w:r w:rsidRPr="00254C6F">
        <w:rPr>
          <w:rFonts w:ascii="Arial" w:hAnsi="Arial" w:cs="Arial"/>
          <w:color w:val="0000FF"/>
          <w:sz w:val="14"/>
          <w:szCs w:val="16"/>
          <w:lang w:eastAsia="es-MX"/>
        </w:rPr>
        <w:t xml:space="preserve"> emitidos por un contador público certificado con constancia expedida dentro de los seis meses anteriores.</w:t>
      </w:r>
    </w:p>
    <w:p w:rsidR="00B22795" w:rsidRDefault="00B22795"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 xml:space="preserve">c).- Último entero provisional correspondiente al mes de </w:t>
      </w:r>
      <w:r w:rsidR="00755912">
        <w:rPr>
          <w:rFonts w:ascii="Arial" w:hAnsi="Arial" w:cs="Arial"/>
          <w:color w:val="0000FF"/>
          <w:sz w:val="14"/>
          <w:szCs w:val="16"/>
          <w:lang w:eastAsia="es-MX"/>
        </w:rPr>
        <w:t>Julio</w:t>
      </w:r>
      <w:r w:rsidRPr="00254C6F">
        <w:rPr>
          <w:rFonts w:ascii="Arial" w:hAnsi="Arial" w:cs="Arial"/>
          <w:color w:val="0000FF"/>
          <w:sz w:val="14"/>
          <w:szCs w:val="16"/>
          <w:lang w:eastAsia="es-MX"/>
        </w:rPr>
        <w:t xml:space="preserve"> del 201</w:t>
      </w:r>
      <w:r w:rsidR="00004543">
        <w:rPr>
          <w:rFonts w:ascii="Arial" w:hAnsi="Arial" w:cs="Arial"/>
          <w:color w:val="0000FF"/>
          <w:sz w:val="14"/>
          <w:szCs w:val="16"/>
          <w:lang w:eastAsia="es-MX"/>
        </w:rPr>
        <w:t>5</w:t>
      </w:r>
      <w:r w:rsidRPr="00254C6F">
        <w:rPr>
          <w:rFonts w:ascii="Arial" w:hAnsi="Arial" w:cs="Arial"/>
          <w:color w:val="0000FF"/>
          <w:sz w:val="14"/>
          <w:szCs w:val="16"/>
          <w:lang w:eastAsia="es-MX"/>
        </w:rPr>
        <w:t>.</w:t>
      </w:r>
    </w:p>
    <w:p w:rsidR="00B22795" w:rsidRPr="00254C6F" w:rsidRDefault="0021417B" w:rsidP="00FB2007">
      <w:pPr>
        <w:widowControl w:val="0"/>
        <w:jc w:val="both"/>
        <w:rPr>
          <w:rFonts w:ascii="Arial" w:hAnsi="Arial" w:cs="Arial"/>
          <w:color w:val="0000FF"/>
          <w:sz w:val="14"/>
          <w:szCs w:val="16"/>
          <w:lang w:eastAsia="es-MX"/>
        </w:rPr>
      </w:pPr>
      <w:r>
        <w:rPr>
          <w:rFonts w:ascii="Arial" w:hAnsi="Arial" w:cs="Arial"/>
          <w:color w:val="0000FF"/>
          <w:sz w:val="14"/>
          <w:szCs w:val="16"/>
          <w:lang w:eastAsia="es-MX"/>
        </w:rPr>
        <w:t>d).- Opinión vigente del SAT.</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254C6F" w:rsidRDefault="00FB2007" w:rsidP="00FB2007">
      <w:pPr>
        <w:jc w:val="both"/>
        <w:rPr>
          <w:rFonts w:ascii="Arial" w:hAnsi="Arial" w:cs="Arial"/>
          <w:bCs/>
          <w:sz w:val="14"/>
          <w:szCs w:val="16"/>
        </w:rPr>
      </w:pPr>
      <w:r w:rsidRPr="00254C6F">
        <w:rPr>
          <w:rFonts w:ascii="Arial" w:hAnsi="Arial" w:cs="Arial"/>
          <w:bCs/>
          <w:sz w:val="14"/>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Trece </w:t>
      </w:r>
    </w:p>
    <w:p w:rsidR="00C20CD5" w:rsidRPr="00254C6F" w:rsidRDefault="005C3E53" w:rsidP="00C20CD5">
      <w:pPr>
        <w:tabs>
          <w:tab w:val="left" w:pos="0"/>
        </w:tabs>
        <w:jc w:val="center"/>
        <w:rPr>
          <w:rFonts w:ascii="Arial" w:hAnsi="Arial" w:cs="Arial"/>
          <w:b/>
          <w:sz w:val="14"/>
          <w:szCs w:val="16"/>
        </w:rPr>
      </w:pPr>
      <w:r w:rsidRPr="00254C6F">
        <w:rPr>
          <w:rFonts w:ascii="Arial" w:hAnsi="Arial" w:cs="Arial"/>
          <w:b/>
          <w:sz w:val="14"/>
          <w:szCs w:val="16"/>
        </w:rPr>
        <w:t>Declaración de Integridad, de conformidad con el Artículo 7 de la Ley Anticorrupción en contrataciones públicas para el Estado de Guanajuato</w:t>
      </w:r>
      <w:r w:rsidR="00C20CD5" w:rsidRPr="00254C6F">
        <w:rPr>
          <w:rFonts w:ascii="Arial" w:hAnsi="Arial" w:cs="Arial"/>
          <w:b/>
          <w:sz w:val="14"/>
          <w:szCs w:val="16"/>
        </w:rPr>
        <w:t>.-</w:t>
      </w:r>
    </w:p>
    <w:p w:rsidR="00C20CD5" w:rsidRPr="00254C6F" w:rsidRDefault="00C20CD5" w:rsidP="00C20CD5">
      <w:pPr>
        <w:jc w:val="both"/>
        <w:rPr>
          <w:rFonts w:ascii="Arial" w:hAnsi="Arial" w:cs="Arial"/>
          <w:bCs/>
          <w:sz w:val="14"/>
          <w:szCs w:val="16"/>
        </w:rPr>
      </w:pPr>
      <w:r w:rsidRPr="00254C6F">
        <w:rPr>
          <w:rFonts w:ascii="Arial" w:hAnsi="Arial" w:cs="Arial"/>
          <w:bCs/>
          <w:sz w:val="14"/>
          <w:szCs w:val="16"/>
        </w:rPr>
        <w:t xml:space="preserve">El licitador entregará </w:t>
      </w:r>
      <w:r w:rsidR="005C3E53" w:rsidRPr="00254C6F">
        <w:rPr>
          <w:rFonts w:ascii="Arial" w:hAnsi="Arial" w:cs="Arial"/>
          <w:bCs/>
          <w:sz w:val="14"/>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254C6F" w:rsidRDefault="005C3E53" w:rsidP="005C3E53">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254C6F" w:rsidRDefault="005C3E53" w:rsidP="00FB2007">
      <w:pPr>
        <w:jc w:val="both"/>
        <w:rPr>
          <w:rFonts w:ascii="Arial" w:hAnsi="Arial" w:cs="Arial"/>
          <w:bCs/>
          <w:sz w:val="14"/>
          <w:szCs w:val="16"/>
        </w:rPr>
      </w:pPr>
      <w:r w:rsidRPr="00254C6F">
        <w:rPr>
          <w:rFonts w:ascii="Arial" w:hAnsi="Arial" w:cs="Arial"/>
          <w:bCs/>
          <w:sz w:val="14"/>
          <w:szCs w:val="16"/>
        </w:rPr>
        <w:t>El licitador entregará en papel membretado de la empresa declaración bajo protesta de decir verdad de que elaborará y presentará EL “Expediente Único de Cliente” en base a lo dispuesto en la Ley para la Prevención de Operaciones con Recursos de Procedencia Ílicita”,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D o c u m e n t o    N ú m e r o   Quince</w:t>
      </w:r>
    </w:p>
    <w:p w:rsidR="00254C6F" w:rsidRPr="00254C6F" w:rsidRDefault="00254C6F" w:rsidP="00254C6F">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D o c u m e n t o    N ú m e r o   Diez y seis</w:t>
      </w:r>
    </w:p>
    <w:p w:rsidR="00C7604A" w:rsidRPr="00C7604A" w:rsidRDefault="00C7604A" w:rsidP="00C7604A">
      <w:pPr>
        <w:widowControl w:val="0"/>
        <w:jc w:val="both"/>
        <w:rPr>
          <w:rFonts w:ascii="Arial" w:hAnsi="Arial" w:cs="Arial"/>
          <w:sz w:val="14"/>
          <w:szCs w:val="20"/>
        </w:rPr>
      </w:pPr>
      <w:r w:rsidRPr="00C7604A">
        <w:rPr>
          <w:rFonts w:ascii="Arial" w:hAnsi="Arial" w:cs="Arial"/>
          <w:sz w:val="14"/>
          <w:szCs w:val="20"/>
        </w:rPr>
        <w:t>Escrito en el que manifiesta si acepta o no l</w:t>
      </w:r>
      <w:r w:rsidRPr="00C7604A">
        <w:rPr>
          <w:rFonts w:ascii="Arial" w:hAnsi="Arial" w:cs="Arial"/>
          <w:sz w:val="14"/>
          <w:szCs w:val="20"/>
          <w:lang w:val="es-MX"/>
        </w:rPr>
        <w:t>a retención en cada estimación de las aportaciones voluntarias:</w:t>
      </w:r>
    </w:p>
    <w:p w:rsidR="00C7604A" w:rsidRPr="00C7604A" w:rsidRDefault="00C7604A" w:rsidP="00C7604A">
      <w:pPr>
        <w:widowControl w:val="0"/>
        <w:jc w:val="both"/>
        <w:rPr>
          <w:rFonts w:ascii="Arial" w:hAnsi="Arial" w:cs="Arial"/>
          <w:sz w:val="14"/>
          <w:szCs w:val="20"/>
        </w:rPr>
      </w:pPr>
      <w:r w:rsidRPr="00C7604A">
        <w:rPr>
          <w:rFonts w:ascii="Arial" w:hAnsi="Arial" w:cs="Arial"/>
          <w:b/>
          <w:snapToGrid w:val="0"/>
          <w:sz w:val="14"/>
          <w:szCs w:val="20"/>
        </w:rPr>
        <w:t>Del dos al millar</w:t>
      </w:r>
      <w:r w:rsidRPr="00C7604A">
        <w:rPr>
          <w:rFonts w:ascii="Arial" w:hAnsi="Arial" w:cs="Arial"/>
          <w:snapToGrid w:val="0"/>
          <w:sz w:val="14"/>
          <w:szCs w:val="20"/>
        </w:rPr>
        <w:t>, por</w:t>
      </w:r>
      <w:r w:rsidRPr="00C7604A">
        <w:rPr>
          <w:rFonts w:ascii="Arial" w:hAnsi="Arial" w:cs="Arial"/>
          <w:b/>
          <w:snapToGrid w:val="0"/>
          <w:sz w:val="14"/>
          <w:szCs w:val="20"/>
        </w:rPr>
        <w:t xml:space="preserve"> </w:t>
      </w:r>
      <w:r w:rsidRPr="00C7604A">
        <w:rPr>
          <w:rFonts w:ascii="Arial" w:hAnsi="Arial" w:cs="Arial"/>
          <w:snapToGrid w:val="0"/>
          <w:sz w:val="14"/>
          <w:szCs w:val="20"/>
        </w:rPr>
        <w:t xml:space="preserve">concepto de capacitación a cargo del Instituto de la Industria de la Construcción ICIC, derivado del convenio de colaboración </w:t>
      </w:r>
      <w:r w:rsidRPr="00C7604A">
        <w:rPr>
          <w:rFonts w:ascii="Arial" w:hAnsi="Arial" w:cs="Arial"/>
          <w:i/>
          <w:snapToGrid w:val="0"/>
          <w:sz w:val="14"/>
          <w:szCs w:val="20"/>
        </w:rPr>
        <w:t>CONVCOLAB/CUOTAS/JAPAMI/2014-01.</w:t>
      </w:r>
    </w:p>
    <w:p w:rsidR="00C7604A" w:rsidRPr="00C7604A" w:rsidRDefault="00C7604A" w:rsidP="00C7604A">
      <w:pPr>
        <w:tabs>
          <w:tab w:val="left" w:pos="1985"/>
          <w:tab w:val="left" w:pos="2410"/>
        </w:tabs>
        <w:spacing w:before="120"/>
        <w:jc w:val="both"/>
        <w:rPr>
          <w:rFonts w:ascii="Arial" w:hAnsi="Arial" w:cs="Arial"/>
          <w:sz w:val="14"/>
          <w:szCs w:val="20"/>
        </w:rPr>
      </w:pPr>
      <w:r w:rsidRPr="00C7604A">
        <w:rPr>
          <w:rFonts w:ascii="Arial" w:hAnsi="Arial" w:cs="Arial"/>
          <w:b/>
          <w:snapToGrid w:val="0"/>
          <w:sz w:val="14"/>
          <w:szCs w:val="20"/>
        </w:rPr>
        <w:t xml:space="preserve">Del 1%, </w:t>
      </w:r>
      <w:r w:rsidRPr="00C7604A">
        <w:rPr>
          <w:rFonts w:ascii="Arial" w:hAnsi="Arial" w:cs="Arial"/>
          <w:snapToGrid w:val="0"/>
          <w:sz w:val="14"/>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C7604A">
        <w:rPr>
          <w:rFonts w:ascii="Arial" w:hAnsi="Arial" w:cs="Arial"/>
          <w:b/>
          <w:snapToGrid w:val="0"/>
          <w:sz w:val="14"/>
          <w:szCs w:val="20"/>
        </w:rPr>
        <w:t>JAPAMI</w:t>
      </w:r>
      <w:r w:rsidRPr="00C7604A">
        <w:rPr>
          <w:rFonts w:ascii="Arial" w:hAnsi="Arial" w:cs="Arial"/>
          <w:snapToGrid w:val="0"/>
          <w:sz w:val="14"/>
          <w:szCs w:val="20"/>
        </w:rPr>
        <w:t xml:space="preserve"> lo destinará a proyectos de construcción. Ello derivado del convenio de colaboración </w:t>
      </w:r>
      <w:r w:rsidRPr="00C7604A">
        <w:rPr>
          <w:rFonts w:ascii="Arial" w:hAnsi="Arial" w:cs="Arial"/>
          <w:i/>
          <w:snapToGrid w:val="0"/>
          <w:sz w:val="14"/>
          <w:szCs w:val="20"/>
        </w:rPr>
        <w:t>CONVCOLAB/CUOTAS/JAPAMI/2014-01</w:t>
      </w:r>
      <w:r w:rsidRPr="00C7604A">
        <w:rPr>
          <w:rFonts w:ascii="Arial" w:hAnsi="Arial" w:cs="Arial"/>
          <w:sz w:val="14"/>
          <w:szCs w:val="20"/>
        </w:rPr>
        <w:t>.</w:t>
      </w:r>
    </w:p>
    <w:p w:rsidR="00C7604A" w:rsidRDefault="00C7604A" w:rsidP="00C7604A">
      <w:pPr>
        <w:tabs>
          <w:tab w:val="left" w:pos="0"/>
        </w:tabs>
        <w:jc w:val="both"/>
        <w:rPr>
          <w:rFonts w:ascii="Arial" w:hAnsi="Arial" w:cs="Arial"/>
          <w:sz w:val="20"/>
          <w:szCs w:val="16"/>
        </w:rPr>
      </w:pPr>
    </w:p>
    <w:p w:rsidR="00990128" w:rsidRPr="00C7604A" w:rsidRDefault="00990128" w:rsidP="00990128">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ú m e r o   Diez y </w:t>
      </w:r>
      <w:r>
        <w:rPr>
          <w:rFonts w:ascii="Arial" w:hAnsi="Arial" w:cs="Arial"/>
          <w:b/>
          <w:sz w:val="14"/>
          <w:szCs w:val="16"/>
          <w:u w:val="single"/>
        </w:rPr>
        <w:t>siete</w:t>
      </w:r>
    </w:p>
    <w:p w:rsidR="00990128" w:rsidRDefault="004963B0" w:rsidP="00C7604A">
      <w:pPr>
        <w:tabs>
          <w:tab w:val="left" w:pos="0"/>
        </w:tabs>
        <w:jc w:val="both"/>
        <w:rPr>
          <w:rFonts w:ascii="Arial" w:hAnsi="Arial" w:cs="Arial"/>
          <w:sz w:val="20"/>
          <w:szCs w:val="16"/>
        </w:rPr>
      </w:pPr>
      <w:r w:rsidRPr="004963B0">
        <w:rPr>
          <w:rFonts w:ascii="Arial" w:hAnsi="Arial" w:cs="Arial"/>
          <w:sz w:val="14"/>
          <w:szCs w:val="16"/>
          <w:lang w:eastAsia="es-MX"/>
        </w:rPr>
        <w:t>Opinión vigente del SAT</w:t>
      </w:r>
      <w:r>
        <w:rPr>
          <w:rFonts w:ascii="Arial" w:hAnsi="Arial" w:cs="Arial"/>
          <w:color w:val="0000FF"/>
          <w:sz w:val="14"/>
          <w:szCs w:val="16"/>
          <w:lang w:eastAsia="es-MX"/>
        </w:rPr>
        <w:t>.</w:t>
      </w:r>
    </w:p>
    <w:p w:rsidR="00990128" w:rsidRDefault="00990128" w:rsidP="00C7604A">
      <w:pPr>
        <w:tabs>
          <w:tab w:val="left" w:pos="0"/>
        </w:tabs>
        <w:jc w:val="both"/>
        <w:rPr>
          <w:rFonts w:ascii="Arial" w:hAnsi="Arial" w:cs="Arial"/>
          <w:sz w:val="20"/>
          <w:szCs w:val="16"/>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ú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El licitador manifestará, en el modelo proporcionado por La Junta de Agua Potable, Drenaje, Alcantarillado y Saneamiento del municipio de Irapuato, Gto., o bien en la trascripción del mismo texto en papel membretado del licitador, el importe total de su proposición incluyendo el Impuesto al Valor Agregado.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La Junta de Agua Potable, Drenaje, Alcantarillado y Saneamiento del municipio de Irapuato, Gto., proporcionará el modelo donde deberá engraparse el cheque; dicho formato también será firmado.</w:t>
      </w:r>
    </w:p>
    <w:p w:rsidR="00755912" w:rsidRDefault="00755912" w:rsidP="00FB2007">
      <w:pPr>
        <w:tabs>
          <w:tab w:val="left" w:pos="0"/>
        </w:tabs>
        <w:jc w:val="center"/>
        <w:rPr>
          <w:rFonts w:ascii="Arial" w:hAnsi="Arial" w:cs="Arial"/>
          <w:b/>
          <w:sz w:val="16"/>
          <w:szCs w:val="16"/>
          <w:u w:val="single"/>
        </w:rPr>
      </w:pPr>
    </w:p>
    <w:p w:rsidR="00CA4DF8" w:rsidRDefault="00CA4DF8"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4E3DB9" w:rsidRPr="004E3DB9">
        <w:rPr>
          <w:rFonts w:ascii="Arial" w:hAnsi="Arial" w:cs="Arial"/>
          <w:b/>
          <w:color w:val="0000FF"/>
          <w:sz w:val="16"/>
          <w:szCs w:val="16"/>
        </w:rPr>
        <w:t>«</w:t>
      </w:r>
      <w:r w:rsidR="004E3DB9" w:rsidRPr="004E3DB9">
        <w:rPr>
          <w:rFonts w:ascii="Arial" w:hAnsi="Arial" w:cs="Arial"/>
          <w:b/>
          <w:i/>
          <w:smallCaps/>
          <w:color w:val="0000FF"/>
          <w:sz w:val="16"/>
          <w:szCs w:val="16"/>
        </w:rPr>
        <w:t>Rehabilitación y ampliación de la Red de Drenaje Sanitario en la Comunidad de San Roque (</w:t>
      </w:r>
      <w:r w:rsidR="004963B0">
        <w:rPr>
          <w:rFonts w:ascii="Arial" w:hAnsi="Arial" w:cs="Arial"/>
          <w:b/>
          <w:i/>
          <w:smallCaps/>
          <w:color w:val="0000FF"/>
          <w:sz w:val="16"/>
          <w:szCs w:val="16"/>
        </w:rPr>
        <w:t>3</w:t>
      </w:r>
      <w:r w:rsidR="004E3DB9" w:rsidRPr="004E3DB9">
        <w:rPr>
          <w:rFonts w:ascii="Arial" w:hAnsi="Arial" w:cs="Arial"/>
          <w:b/>
          <w:i/>
          <w:smallCaps/>
          <w:color w:val="0000FF"/>
          <w:sz w:val="16"/>
          <w:szCs w:val="16"/>
        </w:rPr>
        <w:t>a Etapa)</w:t>
      </w:r>
      <w:r w:rsidR="004E3DB9" w:rsidRPr="004E3DB9">
        <w:rPr>
          <w:rFonts w:ascii="Arial" w:hAnsi="Arial" w:cs="Arial"/>
          <w:b/>
          <w:i/>
          <w:color w:val="0000FF"/>
          <w:sz w:val="16"/>
          <w:szCs w:val="16"/>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Gto.,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Gto.,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Dicho laboratorio deberá proveer durante el desarrollo de los trabajos sus servicios para el control de calidad e incluirá el </w:t>
      </w:r>
      <w:r w:rsidRPr="00A33144">
        <w:rPr>
          <w:rFonts w:ascii="Arial" w:hAnsi="Arial" w:cs="Arial"/>
          <w:sz w:val="16"/>
          <w:szCs w:val="18"/>
        </w:rPr>
        <w:lastRenderedPageBreak/>
        <w:t>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 xml:space="preserve">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w:t>
      </w:r>
      <w:r w:rsidRPr="005B39CF">
        <w:rPr>
          <w:rFonts w:ascii="Arial" w:hAnsi="Arial" w:cs="Arial"/>
          <w:i/>
          <w:sz w:val="16"/>
          <w:szCs w:val="16"/>
        </w:rPr>
        <w:lastRenderedPageBreak/>
        <w:t>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es causal de desechamiento.</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Gto.,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Gto.,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de desechamiento: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Que se encuentre en cualquiera de los supuestos del artículo 14 de la Ley de Obra Pública y Servicios Relacionados con la Misma para el Estado y los Municipios de Guanajuato y 27 fracción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Junta de agua Potable, Drenaje, Alcantarillado y Saneamiento del municipio de Irapuato, Gto.,</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6.- En relación con los costos de mano de obra, los incrementos o decrementos serán calculados conforme a lo establecido por los indicadores de la Comisión Nacional de Salarios Mínimos o en su caso, previa demostración fehaciente y con autorización del titular de la </w:t>
      </w:r>
      <w:r w:rsidRPr="005B39CF">
        <w:rPr>
          <w:rFonts w:ascii="Arial" w:hAnsi="Arial" w:cs="Arial"/>
          <w:bCs/>
          <w:sz w:val="16"/>
          <w:szCs w:val="16"/>
        </w:rPr>
        <w:lastRenderedPageBreak/>
        <w:t>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acepta que, en caso de resultar favorecido con el fallo dictado por la Junta de agua Potable, Drenaje, Alcantarillado y Saneamiento del municipio de Irapuato, Gto.,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Gto., devolverá las garantías de seriedad de proposiciones presentadas por los licitadores en el acto de Apertura de Propuestas, contra la presentación y entrega del recibo correspondiente excepto la del adjudicatario, misma que conservará la convocante en custodia, </w:t>
      </w:r>
      <w:r w:rsidRPr="005B39CF">
        <w:rPr>
          <w:rFonts w:ascii="Arial" w:hAnsi="Arial" w:cs="Arial"/>
          <w:sz w:val="16"/>
          <w:szCs w:val="16"/>
        </w:rPr>
        <w:lastRenderedPageBreak/>
        <w:t>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Gto.,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Gto. a </w:t>
      </w:r>
      <w:r w:rsidR="004963B0">
        <w:rPr>
          <w:rFonts w:ascii="Arial" w:hAnsi="Arial" w:cs="Arial"/>
          <w:sz w:val="16"/>
          <w:szCs w:val="16"/>
        </w:rPr>
        <w:t>4</w:t>
      </w:r>
      <w:r w:rsidR="00FB2007" w:rsidRPr="008C2D61">
        <w:rPr>
          <w:rFonts w:ascii="Arial" w:hAnsi="Arial" w:cs="Arial"/>
          <w:color w:val="002060"/>
          <w:sz w:val="16"/>
          <w:szCs w:val="16"/>
        </w:rPr>
        <w:t xml:space="preserve"> de </w:t>
      </w:r>
      <w:r w:rsidR="00990128">
        <w:rPr>
          <w:rFonts w:ascii="Arial" w:hAnsi="Arial" w:cs="Arial"/>
          <w:color w:val="002060"/>
          <w:sz w:val="16"/>
          <w:szCs w:val="16"/>
        </w:rPr>
        <w:t>Septiembre</w:t>
      </w:r>
      <w:r w:rsidR="008C2D61" w:rsidRPr="008C2D61">
        <w:rPr>
          <w:rFonts w:ascii="Arial" w:hAnsi="Arial" w:cs="Arial"/>
          <w:color w:val="002060"/>
          <w:sz w:val="16"/>
          <w:szCs w:val="16"/>
        </w:rPr>
        <w:t xml:space="preserve">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Pr="00990128" w:rsidRDefault="00FB2007" w:rsidP="00101514">
      <w:pPr>
        <w:jc w:val="both"/>
        <w:rPr>
          <w:rFonts w:ascii="Arial" w:hAnsi="Arial"/>
          <w:b/>
          <w:snapToGrid w:val="0"/>
          <w:sz w:val="22"/>
          <w:szCs w:val="22"/>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Pr="004963B0" w:rsidRDefault="00E61123" w:rsidP="00101514">
      <w:pPr>
        <w:jc w:val="both"/>
        <w:rPr>
          <w:rFonts w:cs="Arial"/>
          <w:lang w:val="es-ES"/>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4963B0" w:rsidRDefault="004963B0" w:rsidP="00101514">
      <w:pPr>
        <w:jc w:val="both"/>
        <w:rPr>
          <w:rFonts w:cs="Arial"/>
        </w:rPr>
      </w:pPr>
    </w:p>
    <w:p w:rsidR="0021417B" w:rsidRDefault="0021417B" w:rsidP="00101514">
      <w:pPr>
        <w:jc w:val="both"/>
        <w:rPr>
          <w:rFonts w:cs="Arial"/>
        </w:rPr>
      </w:pPr>
    </w:p>
    <w:p w:rsidR="00FB2007" w:rsidRDefault="00FB2007" w:rsidP="00101514">
      <w:pPr>
        <w:jc w:val="both"/>
        <w:rPr>
          <w:rFonts w:ascii="Arial" w:hAnsi="Arial"/>
          <w:b/>
          <w:snapToGrid w:val="0"/>
          <w:sz w:val="22"/>
          <w:szCs w:val="22"/>
          <w:lang w:val="es-ES"/>
        </w:rPr>
      </w:pPr>
      <w:r w:rsidRPr="00863FB0">
        <w:rPr>
          <w:rFonts w:cs="Arial"/>
        </w:rPr>
        <w:object w:dxaOrig="8975" w:dyaOrig="4006">
          <v:shape id="_x0000_i1028" type="#_x0000_t75" style="width:448.6pt;height:200.1pt" o:ole="">
            <v:imagedata r:id="rId17" o:title=""/>
          </v:shape>
          <o:OLEObject Type="Embed" ProgID="MSWordArt.2" ShapeID="_x0000_i1028" DrawAspect="Content" ObjectID="_1503734074" r:id="rId18">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lastRenderedPageBreak/>
        <w:t>D o c u m e n t o   N ú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LS/2015-00</w:t>
      </w:r>
      <w:r w:rsidR="006B53D2">
        <w:rPr>
          <w:rFonts w:ascii="Arial" w:hAnsi="Arial" w:cs="Arial"/>
          <w:lang w:val="es-ES"/>
        </w:rPr>
        <w:t>9</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de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la Junta de Agua Potable, Drenaje, Alcantarillado y Saneamiento del Municipio de Irapuato, Gto.</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sidRPr="00863FB0">
        <w:rPr>
          <w:rFonts w:cs="Arial"/>
        </w:rPr>
        <w:object w:dxaOrig="8975" w:dyaOrig="4006">
          <v:shape id="_x0000_i1029" type="#_x0000_t75" style="width:448.6pt;height:200.1pt" o:ole="">
            <v:imagedata r:id="rId19" o:title=""/>
          </v:shape>
          <o:OLEObject Type="Embed" ProgID="MSWordArt.2" ShapeID="_x0000_i1029" DrawAspect="Content" ObjectID="_1503734075" r:id="rId20">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D o c u m e n t o   N ú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Saneamiento del Municipio de Irapuato, Gto.</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FB2007" w:rsidRDefault="00FB2007" w:rsidP="00101514">
      <w:pPr>
        <w:jc w:val="both"/>
        <w:rPr>
          <w:rFonts w:cs="Arial"/>
        </w:rPr>
      </w:pPr>
      <w:r w:rsidRPr="00863FB0">
        <w:rPr>
          <w:rFonts w:cs="Arial"/>
        </w:rPr>
        <w:object w:dxaOrig="8975" w:dyaOrig="4006">
          <v:shape id="_x0000_i1030" type="#_x0000_t75" style="width:448.6pt;height:200.1pt" o:ole="">
            <v:imagedata r:id="rId21" o:title=""/>
          </v:shape>
          <o:OLEObject Type="Embed" ProgID="MSWordArt.2" ShapeID="_x0000_i1030" DrawAspect="Content" ObjectID="_1503734076" r:id="rId22">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410A33" w:rsidRDefault="00410A33"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990128" w:rsidRDefault="00990128"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3"/>
          <w:footerReference w:type="default" r:id="rId24"/>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
        <w:gridCol w:w="2870"/>
        <w:gridCol w:w="2268"/>
        <w:gridCol w:w="1134"/>
        <w:gridCol w:w="1417"/>
        <w:gridCol w:w="675"/>
        <w:gridCol w:w="317"/>
        <w:gridCol w:w="1418"/>
        <w:gridCol w:w="1417"/>
        <w:gridCol w:w="784"/>
        <w:gridCol w:w="1800"/>
        <w:gridCol w:w="19"/>
      </w:tblGrid>
      <w:tr w:rsidR="00FB2007" w:rsidRPr="00D47522" w:rsidTr="009517DC">
        <w:trPr>
          <w:gridBefore w:val="1"/>
          <w:gridAfter w:val="1"/>
          <w:wBefore w:w="57" w:type="dxa"/>
          <w:wAfter w:w="19" w:type="dxa"/>
          <w:cantSplit/>
          <w:trHeight w:val="432"/>
        </w:trPr>
        <w:tc>
          <w:tcPr>
            <w:tcW w:w="8364"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9517DC">
        <w:trPr>
          <w:gridBefore w:val="1"/>
          <w:gridAfter w:val="1"/>
          <w:wBefore w:w="57" w:type="dxa"/>
          <w:wAfter w:w="19" w:type="dxa"/>
          <w:cantSplit/>
          <w:trHeight w:val="432"/>
        </w:trPr>
        <w:tc>
          <w:tcPr>
            <w:tcW w:w="8364"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9517DC">
        <w:trPr>
          <w:gridBefore w:val="1"/>
          <w:gridAfter w:val="1"/>
          <w:wBefore w:w="57" w:type="dxa"/>
          <w:wAfter w:w="19" w:type="dxa"/>
          <w:cantSplit/>
          <w:trHeight w:val="574"/>
        </w:trPr>
        <w:tc>
          <w:tcPr>
            <w:tcW w:w="8364"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9517DC">
        <w:trPr>
          <w:gridBefore w:val="1"/>
          <w:gridAfter w:val="1"/>
          <w:wBefore w:w="57" w:type="dxa"/>
          <w:wAfter w:w="19" w:type="dxa"/>
          <w:cantSplit/>
          <w:trHeight w:val="582"/>
        </w:trPr>
        <w:tc>
          <w:tcPr>
            <w:tcW w:w="8364"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Pr>
        <w:tc>
          <w:tcPr>
            <w:tcW w:w="14100"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sidRPr="00863FB0">
        <w:rPr>
          <w:rFonts w:cs="Arial"/>
        </w:rPr>
        <w:object w:dxaOrig="8975" w:dyaOrig="4006">
          <v:shape id="_x0000_i1031" type="#_x0000_t75" style="width:448.6pt;height:200.1pt" o:ole="">
            <v:imagedata r:id="rId25" o:title=""/>
          </v:shape>
          <o:OLEObject Type="Embed" ProgID="MSWordArt.2" ShapeID="_x0000_i1031" DrawAspect="Content" ObjectID="_1503734077" r:id="rId26">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sidRPr="00863FB0">
        <w:rPr>
          <w:rFonts w:cs="Arial"/>
        </w:rPr>
        <w:object w:dxaOrig="8975" w:dyaOrig="4006">
          <v:shape id="_x0000_i1032" type="#_x0000_t75" style="width:448.6pt;height:200.1pt" o:ole="">
            <v:imagedata r:id="rId27" o:title=""/>
          </v:shape>
          <o:OLEObject Type="Embed" ProgID="MSWordArt.2" ShapeID="_x0000_i1032" DrawAspect="Content" ObjectID="_1503734078" r:id="rId28">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sidRPr="00863FB0">
        <w:rPr>
          <w:rFonts w:ascii="Arial" w:hAnsi="Arial" w:cs="Arial"/>
        </w:rPr>
        <w:object w:dxaOrig="8831" w:dyaOrig="4456">
          <v:shape id="_x0000_i1033" type="#_x0000_t75" style="width:441.7pt;height:222.9pt" o:ole="">
            <v:imagedata r:id="rId29" o:title=""/>
          </v:shape>
          <o:OLEObject Type="Embed" ProgID="MSWordArt.2" ShapeID="_x0000_i1033" DrawAspect="Content" ObjectID="_1503734079" r:id="rId30">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sidRPr="00863FB0">
        <w:rPr>
          <w:rFonts w:cs="Arial"/>
        </w:rPr>
        <w:object w:dxaOrig="8831" w:dyaOrig="4456">
          <v:shape id="_x0000_i1034" type="#_x0000_t75" style="width:441.7pt;height:222.9pt" o:ole="">
            <v:imagedata r:id="rId31" o:title=""/>
          </v:shape>
          <o:OLEObject Type="Embed" ProgID="MSWordArt.2" ShapeID="_x0000_i1034" DrawAspect="Content" ObjectID="_1503734080" r:id="rId32">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w:t>
      </w:r>
      <w:r w:rsidR="004872D7">
        <w:rPr>
          <w:rFonts w:cs="Arial"/>
          <w:sz w:val="16"/>
          <w:szCs w:val="16"/>
        </w:rPr>
        <w:t>X</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Gto.,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asada ante la Fe del Notario Público No. 27, Licenciado Pedro Salgado Zuloaga, en legal ejercicio de este partido judicial de Irapuato, Gto.,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tiene establecido su domicilio en Prolongación J. J. Torres Landa 1720, Colonia Independencia de la Ciudad de Irapuato, Gto.,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Que para realizar el objeto de la obra materia del presente instrumento legal, JAPAMI tiene celebrado el Convenio de colaboración y aportación de recursos identificado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enterado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w:t>
      </w:r>
      <w:r w:rsidR="00452361">
        <w:rPr>
          <w:rFonts w:ascii="Arial" w:hAnsi="Arial" w:cs="Arial"/>
          <w:b/>
          <w:sz w:val="16"/>
          <w:szCs w:val="16"/>
        </w:rPr>
        <w:t>xxxxxxxxxxxxxxxxxxxxxxxxxxxxxxxxxxxxxxxxxxxxxxxxxxxxxxxxxxxxxxxxxxxxxxxxxxxxxxx</w:t>
      </w:r>
      <w:r w:rsidRPr="00E76EF4">
        <w:rPr>
          <w:rFonts w:ascii="Arial" w:hAnsi="Arial" w:cs="Arial"/>
          <w:b/>
          <w:sz w:val="16"/>
          <w:szCs w:val="16"/>
        </w:rPr>
        <w:t xml:space="preserve">,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w:t>
      </w:r>
      <w:r w:rsidR="00452361">
        <w:rPr>
          <w:rFonts w:ascii="Arial" w:hAnsi="Arial" w:cs="Arial"/>
          <w:b/>
          <w:sz w:val="16"/>
          <w:szCs w:val="16"/>
        </w:rPr>
        <w:t>xxx</w:t>
      </w:r>
      <w:r w:rsidRPr="00E76EF4">
        <w:rPr>
          <w:rFonts w:ascii="Arial" w:hAnsi="Arial" w:cs="Arial"/>
          <w:b/>
          <w:sz w:val="16"/>
          <w:szCs w:val="16"/>
        </w:rPr>
        <w:t xml:space="preserve">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w:t>
      </w:r>
      <w:r w:rsidR="00452361">
        <w:rPr>
          <w:rFonts w:ascii="Arial" w:hAnsi="Arial" w:cs="Arial"/>
          <w:b/>
          <w:sz w:val="16"/>
          <w:szCs w:val="16"/>
        </w:rPr>
        <w:t>xx</w:t>
      </w:r>
      <w:r w:rsidRPr="00E76EF4">
        <w:rPr>
          <w:rFonts w:ascii="Arial" w:hAnsi="Arial" w:cs="Arial"/>
          <w:b/>
          <w:sz w:val="16"/>
          <w:szCs w:val="16"/>
        </w:rPr>
        <w:t xml:space="preserve">  de </w:t>
      </w:r>
      <w:r w:rsidR="00452361">
        <w:rPr>
          <w:rFonts w:ascii="Arial" w:hAnsi="Arial" w:cs="Arial"/>
          <w:b/>
          <w:sz w:val="16"/>
          <w:szCs w:val="16"/>
        </w:rPr>
        <w:t>xxxxxxx de 2015</w:t>
      </w:r>
      <w:r w:rsidRPr="00E76EF4">
        <w:rPr>
          <w:rFonts w:ascii="Arial" w:hAnsi="Arial" w:cs="Arial"/>
          <w:b/>
          <w:sz w:val="16"/>
          <w:szCs w:val="16"/>
        </w:rPr>
        <w:t xml:space="preserve"> y a terminarla el </w:t>
      </w:r>
      <w:r w:rsidR="00452361">
        <w:rPr>
          <w:rFonts w:ascii="Arial" w:hAnsi="Arial" w:cs="Arial"/>
          <w:b/>
          <w:sz w:val="16"/>
          <w:szCs w:val="16"/>
        </w:rPr>
        <w:t>xx</w:t>
      </w:r>
      <w:r w:rsidRPr="00E76EF4">
        <w:rPr>
          <w:rFonts w:ascii="Arial" w:hAnsi="Arial" w:cs="Arial"/>
          <w:b/>
          <w:sz w:val="16"/>
          <w:szCs w:val="16"/>
        </w:rPr>
        <w:t xml:space="preserve"> de </w:t>
      </w:r>
      <w:r w:rsidR="00452361">
        <w:rPr>
          <w:rFonts w:ascii="Arial" w:hAnsi="Arial" w:cs="Arial"/>
          <w:b/>
          <w:sz w:val="16"/>
          <w:szCs w:val="16"/>
        </w:rPr>
        <w:t>xxxxxxxxxx</w:t>
      </w:r>
      <w:r w:rsidRPr="00E76EF4">
        <w:rPr>
          <w:rFonts w:ascii="Arial" w:hAnsi="Arial" w:cs="Arial"/>
          <w:b/>
          <w:sz w:val="16"/>
          <w:szCs w:val="16"/>
        </w:rPr>
        <w:t xml:space="preserve"> de 201</w:t>
      </w:r>
      <w:r w:rsidR="00452361">
        <w:rPr>
          <w:rFonts w:ascii="Arial" w:hAnsi="Arial" w:cs="Arial"/>
          <w:b/>
          <w:sz w:val="16"/>
          <w:szCs w:val="16"/>
        </w:rPr>
        <w:t>5</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Dirección General de Inversiones Públicas del municipio de Irapuato, Gto.</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Dirección General de Inversiones Públicas del municipio de Irapuato, Gto.</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prefiniquito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Tesorería Municipal de Irapuato, Gto.</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 xml:space="preserve">$xxxxx (xxxxxxxxxxxx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Tesorería Municipal de Irapuato, Gto.</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mismo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para cumplir con los términos y condiciones pactados en el 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A01167" w:rsidRDefault="00A01167" w:rsidP="00E76EF4">
      <w:pPr>
        <w:pStyle w:val="Textosinformato10"/>
        <w:jc w:val="both"/>
        <w:rPr>
          <w:rFonts w:ascii="Arial" w:hAnsi="Arial" w:cs="Arial"/>
          <w:spacing w:val="-3"/>
          <w:sz w:val="16"/>
          <w:szCs w:val="16"/>
        </w:rPr>
      </w:pPr>
    </w:p>
    <w:p w:rsidR="00A01167" w:rsidRPr="00E76EF4" w:rsidRDefault="00A01167" w:rsidP="00E76EF4">
      <w:pPr>
        <w:pStyle w:val="Textosinformato10"/>
        <w:jc w:val="both"/>
        <w:rPr>
          <w:rFonts w:ascii="Arial" w:hAnsi="Arial" w:cs="Arial"/>
          <w:sz w:val="16"/>
          <w:szCs w:val="16"/>
        </w:rPr>
      </w:pP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lastRenderedPageBreak/>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Gto</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r w:rsidRPr="00E76EF4">
        <w:rPr>
          <w:rFonts w:ascii="Arial" w:hAnsi="Arial" w:cs="Arial"/>
          <w:b/>
          <w:sz w:val="16"/>
          <w:szCs w:val="16"/>
          <w:u w:val="single"/>
          <w:lang w:val="pt-BR"/>
        </w:rPr>
        <w:t>Desfasamiento</w:t>
      </w:r>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lastRenderedPageBreak/>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VIGÉSIMA CUARTA. Jurisdicción</w:t>
      </w:r>
      <w:r w:rsidRPr="00E76EF4">
        <w:rPr>
          <w:rFonts w:ascii="Arial" w:hAnsi="Arial" w:cs="Arial"/>
          <w:sz w:val="16"/>
          <w:szCs w:val="16"/>
        </w:rPr>
        <w:t>. Para la interpretación y cumplimiento de este contrato y en todo lo que no esté expresamente pactado en el mismo, las partes se someten a las leyes de la materia y a los tribunales de Irapuato, Gto.,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Gto.,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w:t>
      </w:r>
      <w:r w:rsidR="00005D14">
        <w:rPr>
          <w:rFonts w:ascii="Arial" w:hAnsi="Arial" w:cs="Arial"/>
          <w:b/>
          <w:sz w:val="16"/>
          <w:szCs w:val="16"/>
        </w:rPr>
        <w:tab/>
      </w:r>
      <w:r w:rsidR="00005D14">
        <w:rPr>
          <w:rFonts w:ascii="Arial" w:hAnsi="Arial" w:cs="Arial"/>
          <w:b/>
          <w:sz w:val="16"/>
          <w:szCs w:val="16"/>
        </w:rPr>
        <w:tab/>
        <w:t xml:space="preserve">      </w:t>
      </w:r>
      <w:r w:rsidRPr="00E76EF4">
        <w:rPr>
          <w:rFonts w:ascii="Arial" w:hAnsi="Arial" w:cs="Arial"/>
          <w:b/>
          <w:sz w:val="16"/>
          <w:szCs w:val="16"/>
        </w:rPr>
        <w:t xml:space="preserve">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w:t>
      </w:r>
      <w:r w:rsidR="00005D14">
        <w:rPr>
          <w:rFonts w:ascii="Arial" w:hAnsi="Arial" w:cs="Arial"/>
          <w:sz w:val="16"/>
          <w:szCs w:val="16"/>
          <w:lang w:val="es-MX"/>
        </w:rPr>
        <w:tab/>
      </w:r>
      <w:r w:rsidR="00005D14">
        <w:rPr>
          <w:rFonts w:ascii="Arial" w:hAnsi="Arial" w:cs="Arial"/>
          <w:sz w:val="16"/>
          <w:szCs w:val="16"/>
          <w:lang w:val="es-MX"/>
        </w:rPr>
        <w:tab/>
        <w:t xml:space="preserve">                </w:t>
      </w:r>
      <w:r w:rsidRPr="00E76EF4">
        <w:rPr>
          <w:rFonts w:ascii="Arial" w:hAnsi="Arial" w:cs="Arial"/>
          <w:sz w:val="16"/>
          <w:szCs w:val="16"/>
          <w:lang w:val="es-MX"/>
        </w:rPr>
        <w:t xml:space="preserve">TESORERO                                                                            </w:t>
      </w:r>
      <w:r w:rsidR="00005D14">
        <w:rPr>
          <w:rFonts w:ascii="Arial" w:hAnsi="Arial" w:cs="Arial"/>
          <w:sz w:val="16"/>
          <w:szCs w:val="16"/>
          <w:lang w:val="es-MX"/>
        </w:rPr>
        <w:t xml:space="preserve">             </w:t>
      </w:r>
      <w:r w:rsidRPr="00E76EF4">
        <w:rPr>
          <w:rFonts w:ascii="Arial" w:hAnsi="Arial" w:cs="Arial"/>
          <w:sz w:val="16"/>
          <w:szCs w:val="16"/>
          <w:lang w:val="es-MX"/>
        </w:rPr>
        <w:t xml:space="preserve">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005D14" w:rsidRDefault="00E76EF4" w:rsidP="00005D14">
      <w:pPr>
        <w:autoSpaceDE w:val="0"/>
        <w:autoSpaceDN w:val="0"/>
        <w:adjustRightInd w:val="0"/>
        <w:ind w:left="708" w:right="-720" w:firstLine="708"/>
        <w:rPr>
          <w:rFonts w:ascii="Arial" w:hAnsi="Arial" w:cs="Arial"/>
          <w:b/>
          <w:sz w:val="16"/>
          <w:szCs w:val="16"/>
          <w:lang w:val="es-MX"/>
        </w:rPr>
      </w:pPr>
      <w:r w:rsidRPr="00E76EF4">
        <w:rPr>
          <w:rFonts w:ascii="Arial" w:hAnsi="Arial" w:cs="Arial"/>
          <w:b/>
          <w:sz w:val="16"/>
          <w:szCs w:val="16"/>
          <w:lang w:val="es-MX"/>
        </w:rPr>
        <w:t>ESTEBAN JESÚS BANDA GALLARDO</w:t>
      </w:r>
      <w:r w:rsidR="00005D14">
        <w:rPr>
          <w:rFonts w:ascii="Arial" w:hAnsi="Arial" w:cs="Arial"/>
          <w:b/>
          <w:sz w:val="16"/>
          <w:szCs w:val="16"/>
          <w:lang w:val="es-MX"/>
        </w:rPr>
        <w:tab/>
      </w:r>
      <w:r w:rsidR="00005D14">
        <w:rPr>
          <w:rFonts w:ascii="Arial" w:hAnsi="Arial" w:cs="Arial"/>
          <w:b/>
          <w:sz w:val="16"/>
          <w:szCs w:val="16"/>
          <w:lang w:val="es-MX"/>
        </w:rPr>
        <w:tab/>
      </w:r>
      <w:r w:rsidR="00005D14">
        <w:rPr>
          <w:rFonts w:ascii="Arial" w:hAnsi="Arial" w:cs="Arial"/>
          <w:b/>
          <w:sz w:val="16"/>
          <w:szCs w:val="16"/>
          <w:lang w:val="es-MX"/>
        </w:rPr>
        <w:tab/>
        <w:t xml:space="preserve">           RAÙL GARCÌA TINOCO</w:t>
      </w:r>
    </w:p>
    <w:p w:rsidR="00E76EF4" w:rsidRPr="00005D14" w:rsidRDefault="00005D14" w:rsidP="00005D14">
      <w:pPr>
        <w:autoSpaceDE w:val="0"/>
        <w:autoSpaceDN w:val="0"/>
        <w:adjustRightInd w:val="0"/>
        <w:ind w:right="-720" w:firstLine="708"/>
        <w:rPr>
          <w:rFonts w:ascii="Arial" w:hAnsi="Arial" w:cs="Arial"/>
          <w:b/>
          <w:sz w:val="16"/>
          <w:szCs w:val="16"/>
          <w:lang w:val="es-MX"/>
        </w:rPr>
      </w:pPr>
      <w:r>
        <w:rPr>
          <w:rFonts w:ascii="Arial" w:hAnsi="Arial" w:cs="Arial"/>
          <w:sz w:val="16"/>
          <w:szCs w:val="16"/>
          <w:lang w:val="es-MX"/>
        </w:rPr>
        <w:t xml:space="preserve">                 </w:t>
      </w:r>
      <w:r w:rsidR="00E76EF4" w:rsidRPr="00E76EF4">
        <w:rPr>
          <w:rFonts w:ascii="Arial" w:hAnsi="Arial" w:cs="Arial"/>
          <w:sz w:val="16"/>
          <w:szCs w:val="16"/>
          <w:lang w:val="es-MX"/>
        </w:rPr>
        <w:t>GERENTE DE INGENIERÍA Y DISEÑO</w:t>
      </w:r>
      <w:r w:rsidR="00E76EF4" w:rsidRPr="002159B2">
        <w:rPr>
          <w:b/>
          <w:bCs/>
          <w:sz w:val="21"/>
          <w:szCs w:val="21"/>
        </w:rPr>
        <w:t xml:space="preserve">  </w:t>
      </w:r>
      <w:r>
        <w:rPr>
          <w:b/>
          <w:bCs/>
          <w:sz w:val="21"/>
          <w:szCs w:val="21"/>
        </w:rPr>
        <w:tab/>
      </w:r>
      <w:r>
        <w:rPr>
          <w:b/>
          <w:bCs/>
          <w:sz w:val="21"/>
          <w:szCs w:val="21"/>
        </w:rPr>
        <w:tab/>
      </w:r>
      <w:r>
        <w:rPr>
          <w:b/>
          <w:bCs/>
          <w:sz w:val="21"/>
          <w:szCs w:val="21"/>
        </w:rPr>
        <w:tab/>
        <w:t xml:space="preserve">         </w:t>
      </w:r>
      <w:r w:rsidRPr="00005D14">
        <w:rPr>
          <w:rFonts w:ascii="Arial" w:hAnsi="Arial" w:cs="Arial"/>
          <w:bCs/>
          <w:sz w:val="16"/>
          <w:szCs w:val="16"/>
        </w:rPr>
        <w:t>SUPERVISOR DE OBRA</w:t>
      </w:r>
      <w:r w:rsidR="00E76EF4" w:rsidRPr="002159B2">
        <w:rPr>
          <w:b/>
          <w:bCs/>
          <w:sz w:val="21"/>
          <w:szCs w:val="21"/>
        </w:rPr>
        <w:t xml:space="preserve">      </w:t>
      </w:r>
    </w:p>
    <w:p w:rsidR="00F602CE" w:rsidRPr="00005D14" w:rsidRDefault="00F602CE" w:rsidP="0068593D">
      <w:pPr>
        <w:ind w:left="-284"/>
        <w:jc w:val="center"/>
        <w:rPr>
          <w:rFonts w:ascii="Arial" w:hAnsi="Arial" w:cs="Arial"/>
          <w:b/>
          <w:sz w:val="72"/>
          <w:lang w:val="es-MX"/>
        </w:rPr>
      </w:pPr>
    </w:p>
    <w:p w:rsidR="00F0383F" w:rsidRDefault="00F0383F"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990128" w:rsidRDefault="00990128" w:rsidP="0068593D">
      <w:pPr>
        <w:ind w:left="-284"/>
        <w:jc w:val="center"/>
        <w:rPr>
          <w:rFonts w:ascii="Arial" w:hAnsi="Arial" w:cs="Arial"/>
          <w:b/>
          <w:sz w:val="72"/>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ONCE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DOCE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TRECE</w:t>
      </w: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(TÉCNICA)</w:t>
      </w:r>
    </w:p>
    <w:p w:rsidR="00A761F7" w:rsidRPr="0068593D" w:rsidRDefault="00A761F7" w:rsidP="00A761F7">
      <w:pPr>
        <w:ind w:left="-284"/>
        <w:jc w:val="center"/>
        <w:rPr>
          <w:rFonts w:ascii="Arial" w:hAnsi="Arial" w:cs="Arial"/>
          <w:b/>
          <w:sz w:val="72"/>
          <w:lang w:val="es-ES"/>
        </w:rPr>
      </w:pPr>
    </w:p>
    <w:p w:rsidR="00A761F7" w:rsidRPr="0068593D" w:rsidRDefault="00A761F7" w:rsidP="00A761F7">
      <w:pPr>
        <w:ind w:left="-284"/>
        <w:jc w:val="center"/>
        <w:rPr>
          <w:rFonts w:ascii="Arial" w:hAnsi="Arial" w:cs="Arial"/>
          <w:b/>
          <w:sz w:val="72"/>
          <w:lang w:val="es-ES"/>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Irapuato, Gto.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Alcantarillado y Saneamiento del Municipio de Irapuato, Gto.</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-00</w:t>
      </w:r>
      <w:r w:rsidR="00800FFF">
        <w:rPr>
          <w:rFonts w:ascii="Arial" w:hAnsi="Arial" w:cs="Arial"/>
          <w:lang w:val="es-ES"/>
        </w:rPr>
        <w:t>8</w:t>
      </w:r>
      <w:r>
        <w:rPr>
          <w:rFonts w:ascii="Arial" w:hAnsi="Arial" w:cs="Arial"/>
          <w:lang w:val="es-ES"/>
        </w:rPr>
        <w:t xml:space="preserve">, de fecha </w:t>
      </w:r>
      <w:r w:rsidR="00800FFF">
        <w:rPr>
          <w:rFonts w:ascii="Arial" w:hAnsi="Arial" w:cs="Arial"/>
          <w:lang w:val="es-ES"/>
        </w:rPr>
        <w:t>7</w:t>
      </w:r>
      <w:r>
        <w:rPr>
          <w:rFonts w:ascii="Arial" w:hAnsi="Arial" w:cs="Arial"/>
          <w:lang w:val="es-ES"/>
        </w:rPr>
        <w:t xml:space="preserve"> de </w:t>
      </w:r>
      <w:r w:rsidR="00800FFF">
        <w:rPr>
          <w:rFonts w:ascii="Arial" w:hAnsi="Arial" w:cs="Arial"/>
          <w:lang w:val="es-ES"/>
        </w:rPr>
        <w:t>Septiembre</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3F1889" w:rsidRPr="003F1889">
        <w:rPr>
          <w:rFonts w:ascii="Arial" w:hAnsi="Arial" w:cs="Arial"/>
          <w:b/>
          <w:color w:val="0000FF"/>
        </w:rPr>
        <w:t>«</w:t>
      </w:r>
      <w:r w:rsidR="00800FFF">
        <w:rPr>
          <w:rFonts w:ascii="Arial" w:hAnsi="Arial" w:cs="Arial"/>
          <w:b/>
          <w:i/>
          <w:smallCaps/>
          <w:color w:val="0000FF"/>
        </w:rPr>
        <w:t>Rehabilitaciòn y Ampliaciòn de la Red de Drenaje Sanitario en la Comunidad de San Roque</w:t>
      </w:r>
      <w:r w:rsidR="003F1889" w:rsidRPr="003F1889">
        <w:rPr>
          <w:rFonts w:ascii="Arial" w:hAnsi="Arial" w:cs="Arial"/>
          <w:b/>
          <w:i/>
          <w:smallCaps/>
          <w:color w:val="0000FF"/>
        </w:rPr>
        <w:t xml:space="preserve"> (</w:t>
      </w:r>
      <w:r w:rsidR="00800FFF">
        <w:rPr>
          <w:rFonts w:ascii="Arial" w:hAnsi="Arial" w:cs="Arial"/>
          <w:b/>
          <w:i/>
          <w:smallCaps/>
          <w:color w:val="0000FF"/>
        </w:rPr>
        <w:t>3</w:t>
      </w:r>
      <w:r w:rsidR="003F1889" w:rsidRPr="003F1889">
        <w:rPr>
          <w:rFonts w:ascii="Arial" w:hAnsi="Arial" w:cs="Arial"/>
          <w:b/>
          <w:i/>
          <w:smallCaps/>
          <w:color w:val="0000FF"/>
        </w:rPr>
        <w:t>a etapa)</w:t>
      </w:r>
      <w:r w:rsidR="003F1889" w:rsidRPr="003F1889">
        <w:rPr>
          <w:rFonts w:ascii="Arial" w:hAnsi="Arial" w:cs="Arial"/>
          <w:b/>
          <w:i/>
          <w:color w:val="0000FF"/>
        </w:rPr>
        <w:t>»</w:t>
      </w:r>
      <w:r w:rsidR="00452361" w:rsidRPr="00452361">
        <w:rPr>
          <w:rFonts w:ascii="Arial" w:hAnsi="Arial" w:cs="Arial"/>
          <w:b/>
          <w:color w:val="0000FF"/>
          <w:szCs w:val="16"/>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rPr>
      </w:pP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CATORCE</w:t>
      </w: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(TÉCNICA)</w:t>
      </w:r>
    </w:p>
    <w:p w:rsidR="00DC490F" w:rsidRPr="0068593D" w:rsidRDefault="00DC490F" w:rsidP="00DC490F">
      <w:pPr>
        <w:ind w:left="-284"/>
        <w:jc w:val="center"/>
        <w:rPr>
          <w:rFonts w:ascii="Arial" w:hAnsi="Arial" w:cs="Arial"/>
          <w:b/>
          <w:sz w:val="72"/>
          <w:lang w:val="es-ES"/>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Irapuato, Gto.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Alcantarillado y Saneamiento del Municipio de Irapuato, Gto.</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rPr>
      </w:pP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QUINCE</w:t>
      </w: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(TÉCNICA)</w:t>
      </w:r>
    </w:p>
    <w:p w:rsidR="00D606B0" w:rsidRPr="0068593D" w:rsidRDefault="00D606B0" w:rsidP="00D606B0">
      <w:pPr>
        <w:ind w:left="-284"/>
        <w:jc w:val="center"/>
        <w:rPr>
          <w:rFonts w:ascii="Arial" w:hAnsi="Arial" w:cs="Arial"/>
          <w:b/>
          <w:sz w:val="72"/>
          <w:lang w:val="es-ES"/>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Irapuato, Gto.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Alcantarillado y Saneamiento del Municipio de Irapuato, Gto.</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rPr>
      </w:pPr>
    </w:p>
    <w:p w:rsidR="00A01167" w:rsidRDefault="00A01167" w:rsidP="006D234A">
      <w:pPr>
        <w:ind w:left="-284"/>
        <w:jc w:val="center"/>
        <w:rPr>
          <w:rFonts w:ascii="Arial" w:hAnsi="Arial" w:cs="Arial"/>
          <w:b/>
          <w:sz w:val="72"/>
          <w:lang w:val="es-ES"/>
        </w:rPr>
      </w:pPr>
    </w:p>
    <w:p w:rsidR="006D234A" w:rsidRPr="0068593D" w:rsidRDefault="006D234A" w:rsidP="006D234A">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DIECISÉIS</w:t>
      </w:r>
    </w:p>
    <w:p w:rsidR="006D234A" w:rsidRDefault="006D234A" w:rsidP="006D234A">
      <w:pPr>
        <w:ind w:left="-284"/>
        <w:jc w:val="center"/>
        <w:rPr>
          <w:rFonts w:ascii="Arial" w:hAnsi="Arial" w:cs="Arial"/>
          <w:b/>
          <w:sz w:val="72"/>
          <w:lang w:val="es-ES"/>
        </w:rPr>
      </w:pPr>
      <w:r w:rsidRPr="0068593D">
        <w:rPr>
          <w:rFonts w:ascii="Arial" w:hAnsi="Arial" w:cs="Arial"/>
          <w:b/>
          <w:sz w:val="72"/>
          <w:lang w:val="es-ES"/>
        </w:rPr>
        <w:t>(TÉCNICA)</w:t>
      </w:r>
    </w:p>
    <w:p w:rsidR="006D234A" w:rsidRPr="0068593D" w:rsidRDefault="006D234A" w:rsidP="006D234A">
      <w:pPr>
        <w:ind w:left="-284"/>
        <w:jc w:val="center"/>
        <w:rPr>
          <w:rFonts w:ascii="Arial" w:hAnsi="Arial" w:cs="Arial"/>
          <w:b/>
          <w:sz w:val="72"/>
          <w:lang w:val="es-ES"/>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Irapuato, Gto.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Alcantarillado y Saneamiento del Municipio de Irapuato, Gto.</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963B0" w:rsidRPr="0068593D" w:rsidRDefault="004963B0" w:rsidP="004963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DIECISIETE</w:t>
      </w:r>
    </w:p>
    <w:p w:rsidR="004963B0" w:rsidRDefault="004963B0" w:rsidP="004963B0">
      <w:pPr>
        <w:ind w:left="-284"/>
        <w:jc w:val="center"/>
        <w:rPr>
          <w:rFonts w:ascii="Arial" w:hAnsi="Arial" w:cs="Arial"/>
          <w:b/>
          <w:sz w:val="72"/>
          <w:lang w:val="es-ES"/>
        </w:rPr>
      </w:pPr>
      <w:r w:rsidRPr="0068593D">
        <w:rPr>
          <w:rFonts w:ascii="Arial" w:hAnsi="Arial" w:cs="Arial"/>
          <w:b/>
          <w:sz w:val="72"/>
          <w:lang w:val="es-ES"/>
        </w:rPr>
        <w:t>(TÉCNICA)</w:t>
      </w:r>
    </w:p>
    <w:p w:rsidR="004963B0" w:rsidRDefault="004963B0" w:rsidP="004963B0">
      <w:pPr>
        <w:ind w:left="-284"/>
        <w:jc w:val="center"/>
        <w:rPr>
          <w:rFonts w:ascii="Arial" w:hAnsi="Arial" w:cs="Arial"/>
          <w:sz w:val="72"/>
          <w:lang w:val="es-ES"/>
        </w:rPr>
      </w:pPr>
    </w:p>
    <w:p w:rsidR="004963B0" w:rsidRPr="00AB45DA" w:rsidRDefault="004963B0" w:rsidP="004963B0">
      <w:pPr>
        <w:ind w:left="-284"/>
        <w:jc w:val="center"/>
        <w:rPr>
          <w:rFonts w:ascii="Arial" w:hAnsi="Arial" w:cs="Arial"/>
          <w:sz w:val="72"/>
          <w:lang w:val="es-ES"/>
        </w:rPr>
      </w:pPr>
      <w:r>
        <w:rPr>
          <w:rFonts w:ascii="Arial" w:hAnsi="Arial" w:cs="Arial"/>
          <w:sz w:val="72"/>
          <w:lang w:val="es-ES"/>
        </w:rPr>
        <w:t>OPINIÒN DEL SAT</w:t>
      </w: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sidRPr="00863FB0">
        <w:rPr>
          <w:rFonts w:ascii="Arial" w:hAnsi="Arial" w:cs="Arial"/>
        </w:rPr>
        <w:object w:dxaOrig="8831" w:dyaOrig="4456">
          <v:shape id="_x0000_i1035" type="#_x0000_t75" style="width:441.7pt;height:222.9pt" o:ole="">
            <v:imagedata r:id="rId33" o:title=""/>
          </v:shape>
          <o:OLEObject Type="Embed" ProgID="MSWordArt.2" ShapeID="_x0000_i1035" DrawAspect="Content" ObjectID="_1503734081" r:id="rId34">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Saneamiento del Municipio de Irapuato, Gto.</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Gto.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Default="0068593D" w:rsidP="0068593D">
      <w:pPr>
        <w:jc w:val="center"/>
        <w:rPr>
          <w:rFonts w:ascii="Arial" w:hAnsi="Arial" w:cs="Arial"/>
          <w:sz w:val="16"/>
          <w:szCs w:val="16"/>
          <w:lang w:val="es-ES"/>
        </w:rPr>
      </w:pPr>
    </w:p>
    <w:p w:rsidR="00CA4DF8" w:rsidRPr="00AB45DA" w:rsidRDefault="00CA4DF8" w:rsidP="0068593D">
      <w:pPr>
        <w:jc w:val="center"/>
        <w:rPr>
          <w:rFonts w:ascii="Arial" w:hAnsi="Arial" w:cs="Arial"/>
          <w:sz w:val="16"/>
          <w:szCs w:val="16"/>
          <w:lang w:val="es-ES"/>
        </w:rPr>
      </w:pPr>
    </w:p>
    <w:p w:rsidR="00CA4DF8" w:rsidRDefault="0068593D" w:rsidP="0068593D">
      <w:pPr>
        <w:jc w:val="center"/>
        <w:rPr>
          <w:rFonts w:ascii="Arial" w:hAnsi="Arial" w:cs="Arial"/>
          <w:sz w:val="16"/>
          <w:szCs w:val="16"/>
          <w:lang w:val="es-ES"/>
        </w:rPr>
      </w:pPr>
      <w:r w:rsidRPr="00AB45DA">
        <w:rPr>
          <w:rFonts w:ascii="Arial" w:hAnsi="Arial" w:cs="Arial"/>
          <w:sz w:val="16"/>
          <w:szCs w:val="16"/>
          <w:lang w:val="es-ES"/>
        </w:rPr>
        <w:t>Firma del licitador</w:t>
      </w:r>
    </w:p>
    <w:p w:rsidR="00CA4DF8" w:rsidRDefault="00CA4DF8" w:rsidP="0068593D">
      <w:pPr>
        <w:jc w:val="center"/>
        <w:rPr>
          <w:rFonts w:ascii="Arial" w:hAnsi="Arial" w:cs="Arial"/>
          <w:sz w:val="16"/>
          <w:szCs w:val="16"/>
          <w:lang w:val="es-ES"/>
        </w:rPr>
      </w:pPr>
    </w:p>
    <w:p w:rsidR="00CA4DF8" w:rsidRDefault="00CA4DF8" w:rsidP="0068593D">
      <w:pPr>
        <w:jc w:val="center"/>
        <w:rPr>
          <w:rFonts w:ascii="Arial" w:hAnsi="Arial" w:cs="Arial"/>
          <w:sz w:val="16"/>
          <w:szCs w:val="16"/>
          <w:lang w:val="es-ES"/>
        </w:rPr>
      </w:pPr>
    </w:p>
    <w:p w:rsidR="00CA4DF8" w:rsidRDefault="00CA4DF8"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sidRPr="00863FB0">
        <w:rPr>
          <w:rFonts w:ascii="Arial" w:hAnsi="Arial" w:cs="Arial"/>
        </w:rPr>
        <w:object w:dxaOrig="8831" w:dyaOrig="4456">
          <v:shape id="_x0000_i1036" type="#_x0000_t75" style="width:441.7pt;height:222.9pt" o:ole="">
            <v:imagedata r:id="rId35" o:title=""/>
          </v:shape>
          <o:OLEObject Type="Embed" ProgID="MSWordArt.2" ShapeID="_x0000_i1036" DrawAspect="Content" ObjectID="_1503734082" r:id="rId36">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ú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Saneamiento del Municipio de Irapuato, Gto.</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presentamos cheque de garantía a nombre de La Junta de Agua Potable, Drenaje, Alcantarillado y Saneamiento del Municipio de Irapuato, Gto.,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Gto,, a </w:t>
      </w:r>
      <w:r w:rsidRPr="00AB45DA">
        <w:rPr>
          <w:rFonts w:ascii="Arial" w:hAnsi="Arial" w:cs="Arial"/>
          <w:sz w:val="16"/>
          <w:u w:val="single"/>
          <w:lang w:val="es-ES"/>
        </w:rPr>
        <w:t xml:space="preserve">    </w:t>
      </w:r>
      <w:r w:rsidRPr="00AB45DA">
        <w:rPr>
          <w:rFonts w:ascii="Arial" w:hAnsi="Arial" w:cs="Arial"/>
          <w:sz w:val="16"/>
          <w:lang w:val="es-ES"/>
        </w:rPr>
        <w:t xml:space="preserve">  de  _________  de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sidRPr="00863FB0">
        <w:rPr>
          <w:rFonts w:ascii="Arial" w:hAnsi="Arial" w:cs="Arial"/>
        </w:rPr>
        <w:object w:dxaOrig="8831" w:dyaOrig="4456">
          <v:shape id="_x0000_i1037" type="#_x0000_t75" style="width:441.7pt;height:222.9pt" o:ole="">
            <v:imagedata r:id="rId37" o:title=""/>
          </v:shape>
          <o:OLEObject Type="Embed" ProgID="MSWordArt.2" ShapeID="_x0000_i1037" DrawAspect="Content" ObjectID="_1503734083" r:id="rId38">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sidRPr="00863FB0">
        <w:rPr>
          <w:rFonts w:ascii="Arial" w:hAnsi="Arial" w:cs="Arial"/>
        </w:rPr>
        <w:object w:dxaOrig="8831" w:dyaOrig="4456">
          <v:shape id="_x0000_i1038" type="#_x0000_t75" style="width:441.7pt;height:222.9pt" o:ole="">
            <v:imagedata r:id="rId39" o:title=""/>
          </v:shape>
          <o:OLEObject Type="Embed" ProgID="MSWordArt.2" ShapeID="_x0000_i1038" DrawAspect="Content" ObjectID="_1503734084" r:id="rId40">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006126">
        <w:rPr>
          <w:rFonts w:ascii="Arial" w:hAnsi="Arial" w:cs="Arial"/>
          <w:sz w:val="16"/>
          <w:szCs w:val="16"/>
          <w:lang w:val="es-ES"/>
        </w:rPr>
        <w:t>,</w:t>
      </w:r>
      <w:r w:rsidRPr="00AB45DA">
        <w:rPr>
          <w:rFonts w:ascii="Arial" w:hAnsi="Arial" w:cs="Arial"/>
          <w:sz w:val="16"/>
          <w:szCs w:val="16"/>
          <w:lang w:val="es-ES"/>
        </w:rPr>
        <w:t xml:space="preserve"> CARGO POR UTILIDAD</w:t>
      </w:r>
      <w:r w:rsidR="00006126">
        <w:rPr>
          <w:rFonts w:ascii="Arial" w:hAnsi="Arial" w:cs="Arial"/>
          <w:sz w:val="16"/>
          <w:szCs w:val="16"/>
          <w:lang w:val="es-ES"/>
        </w:rPr>
        <w:t xml:space="preserve"> Y CARGOS ADICIONALES CORRESPONDIENTES AL 2  AL MILLAR POR CONCEPTO DE CAPACITACIÓN DE LA CMIC</w:t>
      </w:r>
      <w:r w:rsidRPr="00AB45DA">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4963B0"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4294967295" distB="4294967295" distL="114299" distR="114299" simplePos="0" relativeHeight="251659776" behindDoc="0" locked="0" layoutInCell="0" allowOverlap="1">
                      <wp:simplePos x="0" y="0"/>
                      <wp:positionH relativeFrom="column">
                        <wp:posOffset>3939539</wp:posOffset>
                      </wp:positionH>
                      <wp:positionV relativeFrom="paragraph">
                        <wp:posOffset>138429</wp:posOffset>
                      </wp:positionV>
                      <wp:extent cx="0" cy="0"/>
                      <wp:effectExtent l="0" t="0" r="0" b="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6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820"/>
        <w:gridCol w:w="3827"/>
        <w:gridCol w:w="2835"/>
        <w:gridCol w:w="2127"/>
      </w:tblGrid>
      <w:tr w:rsidR="0068593D" w:rsidRPr="00D75AD2" w:rsidTr="0055362A">
        <w:trPr>
          <w:trHeight w:val="604"/>
        </w:trPr>
        <w:tc>
          <w:tcPr>
            <w:tcW w:w="4820" w:type="dxa"/>
          </w:tcPr>
          <w:p w:rsidR="0068593D" w:rsidRPr="00D75AD2" w:rsidRDefault="0068593D" w:rsidP="0055362A">
            <w:pPr>
              <w:rPr>
                <w:rFonts w:ascii="Arial" w:hAnsi="Arial" w:cs="Arial"/>
                <w:b/>
                <w:sz w:val="12"/>
                <w:szCs w:val="16"/>
                <w:lang w:val="es-ES"/>
              </w:rPr>
            </w:pPr>
          </w:p>
        </w:tc>
        <w:tc>
          <w:tcPr>
            <w:tcW w:w="3827"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835"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55362A">
        <w:trPr>
          <w:trHeight w:val="852"/>
        </w:trPr>
        <w:tc>
          <w:tcPr>
            <w:tcW w:w="4820"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827"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835"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47"/>
        <w:gridCol w:w="387"/>
        <w:gridCol w:w="850"/>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55362A">
        <w:trPr>
          <w:trHeight w:val="360"/>
        </w:trPr>
        <w:tc>
          <w:tcPr>
            <w:tcW w:w="6107" w:type="dxa"/>
            <w:gridSpan w:val="9"/>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835" w:type="dxa"/>
            <w:gridSpan w:val="6"/>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85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55362A">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85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AxN</w:t>
            </w: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SALARIO MÍNIMO DEL DISTRITO </w:t>
            </w:r>
            <w:r w:rsidRPr="00AB45DA">
              <w:rPr>
                <w:rFonts w:ascii="Arial" w:hAnsi="Arial" w:cs="Arial"/>
                <w:b/>
                <w:bCs/>
                <w:sz w:val="16"/>
                <w:szCs w:val="16"/>
                <w:lang w:val="es-ES"/>
              </w:rPr>
              <w:lastRenderedPageBreak/>
              <w:t>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1"/>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6"/>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lastRenderedPageBreak/>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w:t>
      </w:r>
      <w:r w:rsidRPr="00AB45DA">
        <w:rPr>
          <w:rFonts w:ascii="Arial" w:hAnsi="Arial" w:cs="Arial"/>
          <w:sz w:val="16"/>
          <w:szCs w:val="16"/>
          <w:lang w:val="es-ES"/>
        </w:rPr>
        <w:lastRenderedPageBreak/>
        <w:t xml:space="preserve">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B82E16">
        <w:trPr>
          <w:cantSplit/>
          <w:trHeight w:val="256"/>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B82E16">
        <w:trPr>
          <w:trHeight w:val="314"/>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1008"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1"/>
        <w:gridCol w:w="425"/>
        <w:gridCol w:w="425"/>
        <w:gridCol w:w="426"/>
        <w:gridCol w:w="425"/>
        <w:gridCol w:w="542"/>
        <w:gridCol w:w="25"/>
        <w:gridCol w:w="425"/>
        <w:gridCol w:w="567"/>
        <w:gridCol w:w="425"/>
        <w:gridCol w:w="567"/>
        <w:gridCol w:w="567"/>
        <w:gridCol w:w="567"/>
        <w:gridCol w:w="426"/>
        <w:gridCol w:w="1134"/>
        <w:gridCol w:w="708"/>
        <w:gridCol w:w="993"/>
      </w:tblGrid>
      <w:tr w:rsidR="00B82E16" w:rsidRPr="00B82E16" w:rsidTr="00FB6C29">
        <w:trPr>
          <w:cantSplit/>
          <w:trHeight w:val="320"/>
        </w:trPr>
        <w:tc>
          <w:tcPr>
            <w:tcW w:w="8173" w:type="dxa"/>
            <w:gridSpan w:val="14"/>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993" w:type="dxa"/>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FB6C29">
        <w:trPr>
          <w:cantSplit/>
          <w:trHeight w:val="320"/>
        </w:trPr>
        <w:tc>
          <w:tcPr>
            <w:tcW w:w="8173" w:type="dxa"/>
            <w:gridSpan w:val="14"/>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993" w:type="dxa"/>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FB6C29">
        <w:trPr>
          <w:cantSplit/>
          <w:trHeight w:val="282"/>
        </w:trPr>
        <w:tc>
          <w:tcPr>
            <w:tcW w:w="4604" w:type="dxa"/>
            <w:gridSpan w:val="6"/>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569" w:type="dxa"/>
            <w:gridSpan w:val="8"/>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1134"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708"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993" w:type="dxa"/>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2361"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5812" w:type="dxa"/>
            <w:gridSpan w:val="13"/>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2835" w:type="dxa"/>
            <w:gridSpan w:val="3"/>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2361"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425" w:type="dxa"/>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426"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567"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426" w:type="dxa"/>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2835" w:type="dxa"/>
            <w:gridSpan w:val="3"/>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2361"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425" w:type="dxa"/>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2361"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425" w:type="dxa"/>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Default="0055362A"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Pr="0055362A" w:rsidRDefault="00FB6C29"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FB6C29">
          <w:pgSz w:w="12242" w:h="15842" w:code="1"/>
          <w:pgMar w:top="720" w:right="924" w:bottom="1701" w:left="1440" w:header="709" w:footer="709" w:gutter="0"/>
          <w:cols w:space="708"/>
          <w:docGrid w:linePitch="360"/>
        </w:sectPr>
      </w:pPr>
    </w:p>
    <w:tbl>
      <w:tblPr>
        <w:tblW w:w="11199"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2409"/>
        <w:gridCol w:w="3261"/>
        <w:gridCol w:w="1984"/>
      </w:tblGrid>
      <w:tr w:rsidR="0055362A" w:rsidRPr="0055362A" w:rsidTr="00FB6C29">
        <w:trPr>
          <w:cantSplit/>
          <w:trHeight w:val="503"/>
        </w:trPr>
        <w:tc>
          <w:tcPr>
            <w:tcW w:w="3545" w:type="dxa"/>
            <w:vMerge w:val="restart"/>
          </w:tcPr>
          <w:p w:rsidR="0055362A" w:rsidRPr="0055362A" w:rsidRDefault="0055362A" w:rsidP="0055362A">
            <w:pPr>
              <w:rPr>
                <w:rFonts w:ascii="Arial" w:hAnsi="Arial" w:cs="Arial"/>
                <w:sz w:val="14"/>
                <w:szCs w:val="16"/>
                <w:lang w:val="es-ES"/>
              </w:rPr>
            </w:pPr>
          </w:p>
        </w:tc>
        <w:tc>
          <w:tcPr>
            <w:tcW w:w="2409"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261"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84"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FB6C29">
        <w:trPr>
          <w:cantSplit/>
          <w:trHeight w:val="378"/>
        </w:trPr>
        <w:tc>
          <w:tcPr>
            <w:tcW w:w="3545" w:type="dxa"/>
            <w:vMerge/>
          </w:tcPr>
          <w:p w:rsidR="0055362A" w:rsidRPr="0055362A" w:rsidRDefault="0055362A" w:rsidP="0055362A">
            <w:pPr>
              <w:rPr>
                <w:rFonts w:ascii="Arial" w:hAnsi="Arial" w:cs="Arial"/>
                <w:b/>
                <w:sz w:val="14"/>
                <w:szCs w:val="16"/>
                <w:lang w:val="es-ES"/>
              </w:rPr>
            </w:pPr>
          </w:p>
        </w:tc>
        <w:tc>
          <w:tcPr>
            <w:tcW w:w="2409"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261"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84" w:type="dxa"/>
            <w:vMerge/>
          </w:tcPr>
          <w:p w:rsidR="0055362A" w:rsidRPr="0055362A" w:rsidRDefault="0055362A" w:rsidP="0055362A">
            <w:pPr>
              <w:jc w:val="center"/>
              <w:rPr>
                <w:rFonts w:ascii="Arial" w:hAnsi="Arial" w:cs="Arial"/>
                <w:b/>
                <w:sz w:val="14"/>
                <w:szCs w:val="16"/>
                <w:lang w:val="es-ES"/>
              </w:rPr>
            </w:pPr>
          </w:p>
        </w:tc>
      </w:tr>
      <w:tr w:rsidR="0055362A" w:rsidRPr="0055362A" w:rsidTr="00FB6C29">
        <w:trPr>
          <w:trHeight w:val="676"/>
        </w:trPr>
        <w:tc>
          <w:tcPr>
            <w:tcW w:w="3545"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5670"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84"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1192" w:type="dxa"/>
        <w:tblInd w:w="-214" w:type="dxa"/>
        <w:tblLayout w:type="fixed"/>
        <w:tblCellMar>
          <w:left w:w="70" w:type="dxa"/>
          <w:right w:w="70" w:type="dxa"/>
        </w:tblCellMar>
        <w:tblLook w:val="0000" w:firstRow="0" w:lastRow="0" w:firstColumn="0" w:lastColumn="0" w:noHBand="0" w:noVBand="0"/>
      </w:tblPr>
      <w:tblGrid>
        <w:gridCol w:w="9894"/>
        <w:gridCol w:w="1298"/>
      </w:tblGrid>
      <w:tr w:rsidR="0055362A" w:rsidRPr="0055362A" w:rsidTr="00FB6C29">
        <w:trPr>
          <w:trHeight w:val="219"/>
        </w:trPr>
        <w:tc>
          <w:tcPr>
            <w:tcW w:w="9894"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1"/>
        </w:trPr>
        <w:tc>
          <w:tcPr>
            <w:tcW w:w="9894"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FB6C29" w:rsidP="00FB6C29">
            <w:pPr>
              <w:rPr>
                <w:rFonts w:ascii="Arial" w:hAnsi="Arial" w:cs="Arial"/>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 ( $                                  + $                                  + $                                      )  =</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219"/>
        </w:trPr>
        <w:tc>
          <w:tcPr>
            <w:tcW w:w="9894" w:type="dxa"/>
            <w:tcBorders>
              <w:left w:val="double" w:sz="6" w:space="0" w:color="auto"/>
            </w:tcBorders>
          </w:tcPr>
          <w:p w:rsidR="0055362A" w:rsidRPr="0055362A" w:rsidRDefault="004963B0" w:rsidP="0055362A">
            <w:pPr>
              <w:rPr>
                <w:rFonts w:ascii="Arial" w:hAnsi="Arial" w:cs="Arial"/>
                <w:sz w:val="14"/>
                <w:szCs w:val="16"/>
                <w:lang w:val="es-ES"/>
              </w:rPr>
            </w:pPr>
            <w:r>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simplePos x="0" y="0"/>
                      <wp:positionH relativeFrom="column">
                        <wp:posOffset>2293620</wp:posOffset>
                      </wp:positionH>
                      <wp:positionV relativeFrom="paragraph">
                        <wp:posOffset>1905</wp:posOffset>
                      </wp:positionV>
                      <wp:extent cx="3383915" cy="635"/>
                      <wp:effectExtent l="0" t="0" r="26035" b="3746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FB6C29" w:rsidP="00FB6C29">
            <w:pPr>
              <w:rPr>
                <w:rFonts w:ascii="Arial" w:hAnsi="Arial" w:cs="Arial"/>
                <w:b/>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TOTAL UTILIDAD</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66"/>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40480A" w:rsidRPr="0055362A" w:rsidTr="00FB6C29">
        <w:trPr>
          <w:trHeight w:val="438"/>
        </w:trPr>
        <w:tc>
          <w:tcPr>
            <w:tcW w:w="9894" w:type="dxa"/>
            <w:tcBorders>
              <w:left w:val="double" w:sz="6" w:space="0" w:color="auto"/>
            </w:tcBorders>
          </w:tcPr>
          <w:p w:rsidR="0040480A" w:rsidRPr="0055362A" w:rsidRDefault="0040480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85"/>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  =  TOTAL  x  100 / ( C. D. + C. I. + C. F.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963B0" w:rsidP="0055362A">
            <w:pPr>
              <w:rPr>
                <w:rFonts w:ascii="Arial" w:hAnsi="Arial" w:cs="Arial"/>
                <w:sz w:val="14"/>
                <w:szCs w:val="16"/>
                <w:lang w:val="es-ES"/>
              </w:rPr>
            </w:pPr>
            <w:r>
              <w:rPr>
                <w:rFonts w:ascii="Arial" w:hAnsi="Arial" w:cs="Arial"/>
                <w:noProof/>
                <w:sz w:val="14"/>
                <w:szCs w:val="16"/>
                <w:lang w:val="en-US" w:eastAsia="en-US"/>
              </w:rPr>
              <mc:AlternateContent>
                <mc:Choice Requires="wps">
                  <w:drawing>
                    <wp:anchor distT="0" distB="0" distL="114300" distR="114300" simplePos="0" relativeHeight="251666944" behindDoc="0" locked="0" layoutInCell="0" allowOverlap="1">
                      <wp:simplePos x="0" y="0"/>
                      <wp:positionH relativeFrom="column">
                        <wp:posOffset>281940</wp:posOffset>
                      </wp:positionH>
                      <wp:positionV relativeFrom="paragraph">
                        <wp:posOffset>129540</wp:posOffset>
                      </wp:positionV>
                      <wp:extent cx="5487035" cy="635"/>
                      <wp:effectExtent l="0" t="0" r="18415" b="37465"/>
                      <wp:wrapNone/>
                      <wp:docPr id="1"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C603ljpgIAAKY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0040480A" w:rsidRPr="0055362A">
              <w:rPr>
                <w:rFonts w:ascii="Arial" w:hAnsi="Arial" w:cs="Arial"/>
                <w:b/>
                <w:sz w:val="14"/>
                <w:szCs w:val="16"/>
                <w:lang w:val="es-ES"/>
              </w:rPr>
              <w:t xml:space="preserve">              %  =  $                                            x  100 / ( $                                        + $                                    +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40480A">
            <w:pPr>
              <w:rPr>
                <w:rFonts w:ascii="Arial" w:hAnsi="Arial" w:cs="Arial"/>
                <w:sz w:val="14"/>
                <w:szCs w:val="16"/>
                <w:lang w:val="es-ES"/>
              </w:rPr>
            </w:pPr>
            <w:r w:rsidRPr="0055362A">
              <w:rPr>
                <w:rFonts w:ascii="Arial" w:hAnsi="Arial" w:cs="Arial"/>
                <w:b/>
                <w:sz w:val="14"/>
                <w:szCs w:val="16"/>
                <w:lang w:val="es-ES"/>
              </w:rPr>
              <w:t xml:space="preserve">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bottom w:val="double" w:sz="6" w:space="0" w:color="auto"/>
            </w:tcBorders>
          </w:tcPr>
          <w:p w:rsidR="0040480A" w:rsidRPr="0055362A" w:rsidRDefault="0040480A" w:rsidP="0055362A">
            <w:pPr>
              <w:rPr>
                <w:rFonts w:ascii="Arial" w:hAnsi="Arial" w:cs="Arial"/>
                <w:sz w:val="14"/>
                <w:szCs w:val="16"/>
                <w:lang w:val="es-ES"/>
              </w:rPr>
            </w:pPr>
          </w:p>
        </w:tc>
        <w:tc>
          <w:tcPr>
            <w:tcW w:w="1298" w:type="dxa"/>
            <w:tcBorders>
              <w:bottom w:val="double" w:sz="6" w:space="0" w:color="auto"/>
              <w:right w:val="double" w:sz="6" w:space="0" w:color="auto"/>
            </w:tcBorders>
          </w:tcPr>
          <w:p w:rsidR="0040480A" w:rsidRPr="0055362A" w:rsidRDefault="0040480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(Vn)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(Vr)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lastRenderedPageBreak/>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(Fo)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(HPop) POTENCIA DE OPERACIÓN (HP x Fo):</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Vn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Fo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HPop )   POTENCIA DE OPERACIÓN ( HP x Fo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4963B0" w:rsidP="0055362A">
            <w:pPr>
              <w:rPr>
                <w:rFonts w:ascii="Arial" w:hAnsi="Arial" w:cs="Arial"/>
                <w:b/>
                <w:sz w:val="12"/>
                <w:szCs w:val="16"/>
                <w:lang w:val="es-ES"/>
              </w:rPr>
            </w:pPr>
            <w:r>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simplePos x="0" y="0"/>
                      <wp:positionH relativeFrom="column">
                        <wp:posOffset>1379220</wp:posOffset>
                      </wp:positionH>
                      <wp:positionV relativeFrom="paragraph">
                        <wp:posOffset>139065</wp:posOffset>
                      </wp:positionV>
                      <wp:extent cx="732155" cy="635"/>
                      <wp:effectExtent l="0" t="0" r="10795" b="3746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0055362A" w:rsidRPr="0055362A">
              <w:rPr>
                <w:rFonts w:ascii="Arial" w:hAnsi="Arial" w:cs="Arial"/>
                <w:b/>
                <w:sz w:val="12"/>
                <w:szCs w:val="16"/>
                <w:lang w:val="es-ES"/>
              </w:rPr>
              <w:t>( Vr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 = ( Va - Vr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I = ( Va + Vr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S = ( Va + Vr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404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434"/>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 = CC x HPop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AI=(C/t)+(ClxHPop)]xPL</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N =  Vn / Hv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0" w:type="auto"/>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55362A">
        <w:trPr>
          <w:cantSplit/>
          <w:trHeight w:val="22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55362A">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96"/>
        </w:trPr>
        <w:tc>
          <w:tcPr>
            <w:tcW w:w="4040" w:type="dxa"/>
            <w:tcBorders>
              <w:left w:val="double" w:sz="6" w:space="0" w:color="auto"/>
              <w:right w:val="single" w:sz="6" w:space="0" w:color="auto"/>
            </w:tcBorders>
          </w:tcPr>
          <w:p w:rsidR="0055362A" w:rsidRPr="0036135D" w:rsidRDefault="0055362A" w:rsidP="0055362A">
            <w:pPr>
              <w:jc w:val="center"/>
              <w:rPr>
                <w:rFonts w:ascii="Arial" w:hAnsi="Arial" w:cs="Arial"/>
                <w:b/>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bookmarkStart w:id="0" w:name="_GoBack"/>
            <w:bookmarkEnd w:id="0"/>
          </w:p>
          <w:p w:rsidR="006D6CCA" w:rsidRPr="0055362A" w:rsidRDefault="006D6CCA" w:rsidP="0055362A">
            <w:pPr>
              <w:spacing w:line="360" w:lineRule="auto"/>
              <w:rPr>
                <w:rFonts w:ascii="Arial" w:hAnsi="Arial" w:cs="Arial"/>
                <w:b/>
                <w:sz w:val="12"/>
                <w:szCs w:val="16"/>
                <w:lang w:val="es-ES"/>
              </w:rPr>
            </w:pP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8911D2">
        <w:trPr>
          <w:cantSplit/>
          <w:trHeight w:val="539"/>
        </w:trPr>
        <w:tc>
          <w:tcPr>
            <w:tcW w:w="5741" w:type="dxa"/>
            <w:gridSpan w:val="2"/>
            <w:vMerge/>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563" w:type="dxa"/>
            <w:tcBorders>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vAlign w:val="center"/>
          </w:tcPr>
          <w:p w:rsidR="0055362A" w:rsidRPr="0055362A" w:rsidRDefault="0055362A" w:rsidP="008127D1">
            <w:pPr>
              <w:rPr>
                <w:rFonts w:ascii="Arial" w:hAnsi="Arial" w:cs="Arial"/>
                <w:b/>
                <w:sz w:val="12"/>
                <w:szCs w:val="16"/>
                <w:lang w:val="es-ES"/>
              </w:rPr>
            </w:pPr>
            <w:r w:rsidRPr="0055362A">
              <w:rPr>
                <w:rFonts w:ascii="Arial" w:hAnsi="Arial" w:cs="Arial"/>
                <w:b/>
                <w:sz w:val="12"/>
                <w:szCs w:val="16"/>
                <w:lang w:val="es-ES"/>
              </w:rPr>
              <w:t>PRECIO UNITARIO  =  ( C. D. + C. I. + C. F. + C. U. )</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36135D" w:rsidRDefault="0036135D" w:rsidP="00FB6C29">
      <w:pPr>
        <w:jc w:val="center"/>
        <w:rPr>
          <w:rFonts w:ascii="Arial" w:hAnsi="Arial" w:cs="Arial"/>
          <w:sz w:val="40"/>
        </w:rPr>
      </w:pPr>
    </w:p>
    <w:p w:rsidR="00FB6C29" w:rsidRDefault="00FB6C29" w:rsidP="00FB6C29">
      <w:pPr>
        <w:jc w:val="center"/>
        <w:rPr>
          <w:rFonts w:ascii="Arial" w:hAnsi="Arial" w:cs="Arial"/>
          <w:sz w:val="40"/>
        </w:rPr>
      </w:pPr>
      <w:r>
        <w:rPr>
          <w:rFonts w:ascii="Arial" w:hAnsi="Arial" w:cs="Arial"/>
          <w:sz w:val="40"/>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Pr>
          <w:rFonts w:ascii="Arial" w:hAnsi="Arial" w:cs="Arial"/>
          <w:sz w:val="40"/>
          <w:szCs w:val="17"/>
        </w:rPr>
        <w:t>. EN TODOS LOS CALENDARIOS SE DEBERÁ  DEFINIR LAS FECHAS DE INICIO Y TERMINACIÓN.</w:t>
      </w:r>
    </w:p>
    <w:p w:rsidR="00507500" w:rsidRDefault="00507500"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36135D" w:rsidRDefault="0036135D" w:rsidP="00507500">
      <w:pPr>
        <w:rPr>
          <w:rFonts w:ascii="Arial" w:hAnsi="Arial" w:cs="Arial"/>
          <w:sz w:val="20"/>
        </w:rPr>
      </w:pPr>
    </w:p>
    <w:p w:rsidR="0036135D" w:rsidRDefault="0036135D" w:rsidP="00507500">
      <w:pPr>
        <w:rPr>
          <w:rFonts w:ascii="Arial" w:hAnsi="Arial" w:cs="Arial"/>
          <w:sz w:val="20"/>
        </w:rPr>
      </w:pPr>
    </w:p>
    <w:p w:rsidR="00024EF7" w:rsidRDefault="00024EF7" w:rsidP="00507500">
      <w:pPr>
        <w:rPr>
          <w:rFonts w:ascii="Arial" w:hAnsi="Arial" w:cs="Arial"/>
          <w:sz w:val="20"/>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lastRenderedPageBreak/>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2758" w:type="dxa"/>
        <w:tblInd w:w="-214" w:type="dxa"/>
        <w:tblLayout w:type="fixed"/>
        <w:tblCellMar>
          <w:left w:w="70" w:type="dxa"/>
          <w:right w:w="70" w:type="dxa"/>
        </w:tblCellMar>
        <w:tblLook w:val="0000" w:firstRow="0" w:lastRow="0" w:firstColumn="0" w:lastColumn="0" w:noHBand="0" w:noVBand="0"/>
      </w:tblPr>
      <w:tblGrid>
        <w:gridCol w:w="1572"/>
        <w:gridCol w:w="2540"/>
        <w:gridCol w:w="4110"/>
        <w:gridCol w:w="2552"/>
        <w:gridCol w:w="1984"/>
      </w:tblGrid>
      <w:tr w:rsidR="00507500" w:rsidRPr="00344DE3" w:rsidTr="00024EF7">
        <w:trPr>
          <w:cantSplit/>
          <w:trHeight w:val="232"/>
        </w:trPr>
        <w:tc>
          <w:tcPr>
            <w:tcW w:w="4112"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4110"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2552"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984"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024EF7">
        <w:trPr>
          <w:cantSplit/>
          <w:trHeight w:val="398"/>
        </w:trPr>
        <w:tc>
          <w:tcPr>
            <w:tcW w:w="1572"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540" w:type="dxa"/>
            <w:tcBorders>
              <w:left w:val="double" w:sz="6" w:space="0" w:color="auto"/>
              <w:bottom w:val="double" w:sz="6" w:space="0" w:color="auto"/>
              <w:right w:val="double" w:sz="6" w:space="0" w:color="auto"/>
            </w:tcBorders>
            <w:vAlign w:val="bottom"/>
          </w:tcPr>
          <w:p w:rsidR="00507500" w:rsidRPr="00344DE3" w:rsidRDefault="00507500" w:rsidP="00246E8B">
            <w:pPr>
              <w:jc w:val="center"/>
              <w:rPr>
                <w:rFonts w:ascii="Arial" w:hAnsi="Arial" w:cs="Arial"/>
                <w:b/>
                <w:sz w:val="14"/>
                <w:szCs w:val="16"/>
                <w:lang w:val="es-ES"/>
              </w:rPr>
            </w:pPr>
          </w:p>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4110"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2552"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984"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2758"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2758"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2758" w:type="dxa"/>
        <w:tblInd w:w="-213" w:type="dxa"/>
        <w:tblLayout w:type="fixed"/>
        <w:tblCellMar>
          <w:left w:w="71" w:type="dxa"/>
          <w:right w:w="71" w:type="dxa"/>
        </w:tblCellMar>
        <w:tblLook w:val="0000" w:firstRow="0" w:lastRow="0" w:firstColumn="0" w:lastColumn="0" w:noHBand="0" w:noVBand="0"/>
      </w:tblPr>
      <w:tblGrid>
        <w:gridCol w:w="1277"/>
        <w:gridCol w:w="2835"/>
        <w:gridCol w:w="992"/>
        <w:gridCol w:w="709"/>
        <w:gridCol w:w="992"/>
        <w:gridCol w:w="709"/>
        <w:gridCol w:w="425"/>
        <w:gridCol w:w="283"/>
        <w:gridCol w:w="284"/>
        <w:gridCol w:w="425"/>
        <w:gridCol w:w="425"/>
        <w:gridCol w:w="426"/>
        <w:gridCol w:w="425"/>
        <w:gridCol w:w="425"/>
        <w:gridCol w:w="425"/>
        <w:gridCol w:w="426"/>
        <w:gridCol w:w="425"/>
        <w:gridCol w:w="425"/>
        <w:gridCol w:w="425"/>
      </w:tblGrid>
      <w:tr w:rsidR="00024EF7" w:rsidRPr="00344DE3" w:rsidTr="00024EF7">
        <w:trPr>
          <w:cantSplit/>
          <w:trHeight w:val="151"/>
        </w:trPr>
        <w:tc>
          <w:tcPr>
            <w:tcW w:w="1277"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2835"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992"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709"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992"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709"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283" w:type="dxa"/>
            <w:tcBorders>
              <w:top w:val="double" w:sz="6" w:space="0" w:color="auto"/>
            </w:tcBorders>
          </w:tcPr>
          <w:p w:rsidR="00507500" w:rsidRPr="00344DE3" w:rsidRDefault="00507500" w:rsidP="00246E8B">
            <w:pPr>
              <w:rPr>
                <w:rFonts w:ascii="Arial" w:hAnsi="Arial" w:cs="Arial"/>
                <w:sz w:val="14"/>
                <w:szCs w:val="16"/>
                <w:lang w:val="es-ES"/>
              </w:rPr>
            </w:pPr>
          </w:p>
        </w:tc>
        <w:tc>
          <w:tcPr>
            <w:tcW w:w="284"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6"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6"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344DE3" w:rsidTr="00024EF7">
        <w:trPr>
          <w:cantSplit/>
          <w:trHeight w:val="151"/>
        </w:trPr>
        <w:tc>
          <w:tcPr>
            <w:tcW w:w="1277"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2835"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992"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709"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992" w:type="dxa"/>
            <w:vMerge/>
          </w:tcPr>
          <w:p w:rsidR="00507500" w:rsidRPr="00344DE3" w:rsidRDefault="00507500" w:rsidP="00246E8B">
            <w:pPr>
              <w:jc w:val="center"/>
              <w:rPr>
                <w:rFonts w:ascii="Arial" w:hAnsi="Arial" w:cs="Arial"/>
                <w:b/>
                <w:sz w:val="14"/>
                <w:szCs w:val="16"/>
                <w:lang w:val="es-ES"/>
              </w:rPr>
            </w:pPr>
          </w:p>
        </w:tc>
        <w:tc>
          <w:tcPr>
            <w:tcW w:w="709"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425"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AB45DA" w:rsidTr="00024EF7">
        <w:tc>
          <w:tcPr>
            <w:tcW w:w="1277"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4112"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992"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024EF7" w:rsidRPr="00AB45DA" w:rsidTr="00024EF7">
        <w:tc>
          <w:tcPr>
            <w:tcW w:w="4112"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992"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W w:w="136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4"/>
        <w:gridCol w:w="2779"/>
        <w:gridCol w:w="1793"/>
        <w:gridCol w:w="4818"/>
        <w:gridCol w:w="994"/>
      </w:tblGrid>
      <w:tr w:rsidR="00507500" w:rsidRPr="00AB45DA" w:rsidTr="00024EF7">
        <w:trPr>
          <w:cantSplit/>
          <w:trHeight w:val="270"/>
        </w:trPr>
        <w:tc>
          <w:tcPr>
            <w:tcW w:w="7796"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994"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024EF7">
        <w:trPr>
          <w:cantSplit/>
          <w:trHeight w:val="163"/>
        </w:trPr>
        <w:tc>
          <w:tcPr>
            <w:tcW w:w="7796"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99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238"/>
        </w:trPr>
        <w:tc>
          <w:tcPr>
            <w:tcW w:w="7796"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99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364"/>
        </w:trPr>
        <w:tc>
          <w:tcPr>
            <w:tcW w:w="7796"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994"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383"/>
        </w:trPr>
        <w:tc>
          <w:tcPr>
            <w:tcW w:w="3224"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779"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1793"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4818"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994"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5"/>
        </w:trPr>
        <w:tc>
          <w:tcPr>
            <w:tcW w:w="13608"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4"/>
        </w:trPr>
        <w:tc>
          <w:tcPr>
            <w:tcW w:w="13608"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3678" w:type="dxa"/>
        <w:tblLayout w:type="fixed"/>
        <w:tblCellMar>
          <w:left w:w="71" w:type="dxa"/>
          <w:right w:w="71" w:type="dxa"/>
        </w:tblCellMar>
        <w:tblLook w:val="0000" w:firstRow="0" w:lastRow="0" w:firstColumn="0" w:lastColumn="0" w:noHBand="0" w:noVBand="0"/>
      </w:tblPr>
      <w:tblGrid>
        <w:gridCol w:w="355"/>
        <w:gridCol w:w="1298"/>
        <w:gridCol w:w="1145"/>
        <w:gridCol w:w="1145"/>
        <w:gridCol w:w="716"/>
        <w:gridCol w:w="715"/>
        <w:gridCol w:w="430"/>
        <w:gridCol w:w="858"/>
        <w:gridCol w:w="459"/>
        <w:gridCol w:w="508"/>
        <w:gridCol w:w="486"/>
        <w:gridCol w:w="486"/>
        <w:gridCol w:w="486"/>
        <w:gridCol w:w="486"/>
        <w:gridCol w:w="486"/>
        <w:gridCol w:w="486"/>
        <w:gridCol w:w="486"/>
        <w:gridCol w:w="486"/>
        <w:gridCol w:w="486"/>
        <w:gridCol w:w="473"/>
        <w:gridCol w:w="454"/>
        <w:gridCol w:w="748"/>
      </w:tblGrid>
      <w:tr w:rsidR="00507500" w:rsidTr="00024EF7">
        <w:trPr>
          <w:cantSplit/>
          <w:trHeight w:val="474"/>
        </w:trPr>
        <w:tc>
          <w:tcPr>
            <w:tcW w:w="35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1298"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716"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145"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85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701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507500" w:rsidTr="00024EF7">
        <w:trPr>
          <w:cantSplit/>
          <w:trHeight w:val="310"/>
        </w:trPr>
        <w:tc>
          <w:tcPr>
            <w:tcW w:w="35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298"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6"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430"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85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5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50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7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74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507500" w:rsidTr="00024EF7">
        <w:trPr>
          <w:cantSplit/>
        </w:trPr>
        <w:tc>
          <w:tcPr>
            <w:tcW w:w="35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Height w:val="73"/>
        </w:trPr>
        <w:tc>
          <w:tcPr>
            <w:tcW w:w="35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36135D" w:rsidRDefault="0036135D" w:rsidP="0036135D">
      <w:pPr>
        <w:tabs>
          <w:tab w:val="left" w:pos="1128"/>
        </w:tabs>
        <w:rPr>
          <w:sz w:val="12"/>
          <w:lang w:val="es-ES"/>
        </w:rPr>
      </w:pPr>
      <w:r>
        <w:rPr>
          <w:sz w:val="12"/>
          <w:lang w:val="es-ES"/>
        </w:rPr>
        <w:tab/>
      </w:r>
    </w:p>
    <w:p w:rsidR="0036135D" w:rsidRDefault="0036135D" w:rsidP="0036135D">
      <w:pPr>
        <w:tabs>
          <w:tab w:val="left" w:pos="1128"/>
        </w:tabs>
        <w:rPr>
          <w:sz w:val="12"/>
          <w:lang w:val="es-ES"/>
        </w:rPr>
      </w:pPr>
    </w:p>
    <w:p w:rsidR="0036135D" w:rsidRDefault="0036135D" w:rsidP="0036135D">
      <w:pPr>
        <w:tabs>
          <w:tab w:val="left" w:pos="1128"/>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pPr w:leftFromText="180" w:rightFromText="180" w:vertAnchor="text" w:horzAnchor="page" w:tblpX="1" w:tblpY="80"/>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552"/>
        <w:gridCol w:w="1843"/>
        <w:gridCol w:w="4110"/>
        <w:gridCol w:w="1843"/>
      </w:tblGrid>
      <w:tr w:rsidR="00795DA9" w:rsidRPr="00AB45DA" w:rsidTr="00795DA9">
        <w:trPr>
          <w:cantSplit/>
          <w:trHeight w:val="193"/>
        </w:trPr>
        <w:tc>
          <w:tcPr>
            <w:tcW w:w="7656" w:type="dxa"/>
            <w:gridSpan w:val="3"/>
            <w:vMerge w:val="restart"/>
            <w:tcBorders>
              <w:top w:val="double" w:sz="4" w:space="0" w:color="auto"/>
              <w:left w:val="double" w:sz="4" w:space="0" w:color="auto"/>
              <w:right w:val="double" w:sz="4" w:space="0" w:color="auto"/>
            </w:tcBorders>
            <w:vAlign w:val="center"/>
          </w:tcPr>
          <w:p w:rsidR="00795DA9" w:rsidRPr="00AB45DA" w:rsidRDefault="00795DA9" w:rsidP="00795DA9">
            <w:pPr>
              <w:rPr>
                <w:b/>
                <w:bCs/>
                <w:i/>
                <w:iCs/>
                <w:sz w:val="16"/>
                <w:szCs w:val="16"/>
                <w:lang w:val="es-ES"/>
              </w:rPr>
            </w:pPr>
            <w:r w:rsidRPr="00AB45DA">
              <w:rPr>
                <w:b/>
                <w:i/>
                <w:sz w:val="16"/>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sz w:val="16"/>
                <w:szCs w:val="16"/>
                <w:lang w:val="es-MX"/>
              </w:rPr>
            </w:pPr>
            <w:r w:rsidRPr="00AB45DA">
              <w:rPr>
                <w:rFonts w:cs="Arial"/>
                <w:b/>
                <w:i/>
                <w:sz w:val="16"/>
                <w:szCs w:val="16"/>
                <w:lang w:val="es-MX"/>
              </w:rPr>
              <w:t>LICITACIÓN No:</w:t>
            </w:r>
          </w:p>
        </w:tc>
        <w:tc>
          <w:tcPr>
            <w:tcW w:w="1843"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795DA9" w:rsidRPr="00AB45DA" w:rsidTr="00795DA9">
        <w:trPr>
          <w:cantSplit/>
          <w:trHeight w:val="171"/>
        </w:trPr>
        <w:tc>
          <w:tcPr>
            <w:tcW w:w="7656" w:type="dxa"/>
            <w:gridSpan w:val="3"/>
            <w:vMerge/>
            <w:tcBorders>
              <w:left w:val="double" w:sz="4" w:space="0" w:color="auto"/>
              <w:bottom w:val="double" w:sz="4" w:space="0" w:color="auto"/>
              <w:right w:val="double" w:sz="4" w:space="0" w:color="auto"/>
            </w:tcBorders>
            <w:vAlign w:val="center"/>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CONTRATO No:</w:t>
            </w:r>
          </w:p>
        </w:tc>
        <w:tc>
          <w:tcPr>
            <w:tcW w:w="184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323"/>
        </w:trPr>
        <w:tc>
          <w:tcPr>
            <w:tcW w:w="7656" w:type="dxa"/>
            <w:gridSpan w:val="3"/>
            <w:vMerge w:val="restart"/>
            <w:tcBorders>
              <w:top w:val="double" w:sz="4" w:space="0" w:color="auto"/>
              <w:left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INICIO:</w:t>
            </w:r>
          </w:p>
        </w:tc>
        <w:tc>
          <w:tcPr>
            <w:tcW w:w="184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261"/>
        </w:trPr>
        <w:tc>
          <w:tcPr>
            <w:tcW w:w="7656" w:type="dxa"/>
            <w:gridSpan w:val="3"/>
            <w:vMerge/>
            <w:tcBorders>
              <w:left w:val="double" w:sz="4" w:space="0" w:color="auto"/>
              <w:bottom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TERMINACIÓN:</w:t>
            </w:r>
          </w:p>
        </w:tc>
        <w:tc>
          <w:tcPr>
            <w:tcW w:w="1843" w:type="dxa"/>
            <w:vMerge/>
            <w:tcBorders>
              <w:left w:val="double" w:sz="4" w:space="0" w:color="auto"/>
              <w:bottom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393"/>
        </w:trPr>
        <w:tc>
          <w:tcPr>
            <w:tcW w:w="3261" w:type="dxa"/>
            <w:tcBorders>
              <w:top w:val="double" w:sz="4" w:space="0" w:color="auto"/>
              <w:left w:val="double" w:sz="4" w:space="0" w:color="auto"/>
              <w:bottom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RAZON SOCIAL DEL LICITANTE:</w:t>
            </w:r>
          </w:p>
        </w:tc>
        <w:tc>
          <w:tcPr>
            <w:tcW w:w="2552"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1843"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4110"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843"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795DA9" w:rsidRPr="00AB45DA" w:rsidRDefault="00795DA9" w:rsidP="00795DA9">
            <w:pPr>
              <w:rPr>
                <w:rFonts w:cs="Arial"/>
                <w:b/>
                <w:i/>
                <w:sz w:val="16"/>
                <w:szCs w:val="16"/>
                <w:lang w:val="es-ES"/>
              </w:rPr>
            </w:pPr>
            <w:r w:rsidRPr="00AB45DA">
              <w:rPr>
                <w:rFonts w:cs="Arial"/>
                <w:b/>
                <w:i/>
                <w:sz w:val="16"/>
                <w:szCs w:val="16"/>
                <w:lang w:val="es-ES"/>
              </w:rPr>
              <w:t>DE:</w:t>
            </w:r>
          </w:p>
        </w:tc>
      </w:tr>
      <w:tr w:rsidR="00795DA9" w:rsidRPr="00AB45D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609" w:type="dxa"/>
            <w:gridSpan w:val="5"/>
            <w:tcBorders>
              <w:top w:val="nil"/>
              <w:left w:val="nil"/>
              <w:bottom w:val="nil"/>
              <w:right w:val="nil"/>
            </w:tcBorders>
          </w:tcPr>
          <w:p w:rsidR="00795DA9" w:rsidRPr="00AB45DA" w:rsidRDefault="00795DA9" w:rsidP="00795DA9">
            <w:pPr>
              <w:jc w:val="center"/>
              <w:rPr>
                <w:rFonts w:cs="Arial"/>
                <w:b/>
                <w:i/>
                <w:sz w:val="16"/>
                <w:szCs w:val="16"/>
                <w:lang w:val="es-ES"/>
              </w:rPr>
            </w:pPr>
          </w:p>
        </w:tc>
      </w:tr>
      <w:tr w:rsidR="00795DA9" w:rsidRPr="00AB45D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3609" w:type="dxa"/>
            <w:gridSpan w:val="5"/>
            <w:tcBorders>
              <w:top w:val="double" w:sz="6" w:space="0" w:color="auto"/>
              <w:bottom w:val="double" w:sz="6" w:space="0" w:color="auto"/>
            </w:tcBorders>
            <w:vAlign w:val="center"/>
          </w:tcPr>
          <w:p w:rsidR="00795DA9" w:rsidRPr="00AB45DA" w:rsidRDefault="00795DA9" w:rsidP="00795DA9">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024EF7" w:rsidRDefault="00024EF7" w:rsidP="0055362A">
      <w:pPr>
        <w:tabs>
          <w:tab w:val="left" w:pos="1500"/>
        </w:tabs>
        <w:rPr>
          <w:sz w:val="12"/>
          <w:lang w:val="es-ES"/>
        </w:rPr>
      </w:pPr>
    </w:p>
    <w:tbl>
      <w:tblPr>
        <w:tblpPr w:leftFromText="180" w:rightFromText="180" w:vertAnchor="text" w:horzAnchor="page" w:tblpX="1" w:tblpY="38"/>
        <w:tblW w:w="13609" w:type="dxa"/>
        <w:tblLayout w:type="fixed"/>
        <w:tblCellMar>
          <w:left w:w="71" w:type="dxa"/>
          <w:right w:w="71" w:type="dxa"/>
        </w:tblCellMar>
        <w:tblLook w:val="0000" w:firstRow="0" w:lastRow="0" w:firstColumn="0" w:lastColumn="0" w:noHBand="0" w:noVBand="0"/>
      </w:tblPr>
      <w:tblGrid>
        <w:gridCol w:w="568"/>
        <w:gridCol w:w="1418"/>
        <w:gridCol w:w="992"/>
        <w:gridCol w:w="850"/>
        <w:gridCol w:w="993"/>
        <w:gridCol w:w="850"/>
        <w:gridCol w:w="567"/>
        <w:gridCol w:w="567"/>
        <w:gridCol w:w="567"/>
        <w:gridCol w:w="567"/>
        <w:gridCol w:w="567"/>
        <w:gridCol w:w="567"/>
        <w:gridCol w:w="567"/>
        <w:gridCol w:w="567"/>
        <w:gridCol w:w="567"/>
        <w:gridCol w:w="567"/>
        <w:gridCol w:w="567"/>
        <w:gridCol w:w="567"/>
        <w:gridCol w:w="567"/>
        <w:gridCol w:w="567"/>
      </w:tblGrid>
      <w:tr w:rsidR="00795DA9" w:rsidRPr="00AB45DA" w:rsidTr="00795DA9">
        <w:trPr>
          <w:cantSplit/>
          <w:trHeight w:val="327"/>
        </w:trPr>
        <w:tc>
          <w:tcPr>
            <w:tcW w:w="568"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No</w:t>
            </w:r>
          </w:p>
        </w:tc>
        <w:tc>
          <w:tcPr>
            <w:tcW w:w="1418"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CANTIDAD TOTAL</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IMPORTE TOTAL</w:t>
            </w:r>
          </w:p>
        </w:tc>
        <w:tc>
          <w:tcPr>
            <w:tcW w:w="7938" w:type="dxa"/>
            <w:gridSpan w:val="14"/>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795DA9" w:rsidRPr="00AB45DA" w:rsidTr="00795DA9">
        <w:trPr>
          <w:cantSplit/>
          <w:trHeight w:val="391"/>
        </w:trPr>
        <w:tc>
          <w:tcPr>
            <w:tcW w:w="568" w:type="dxa"/>
            <w:vMerge/>
            <w:tcBorders>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p>
        </w:tc>
        <w:tc>
          <w:tcPr>
            <w:tcW w:w="1418"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r>
      <w:tr w:rsidR="00795DA9" w:rsidRPr="00AB45DA" w:rsidTr="00795DA9">
        <w:trPr>
          <w:cantSplit/>
        </w:trPr>
        <w:tc>
          <w:tcPr>
            <w:tcW w:w="56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iCs/>
                <w:sz w:val="16"/>
                <w:szCs w:val="16"/>
                <w:lang w:val="es-MX"/>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MX"/>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bl>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tbl>
      <w:tblPr>
        <w:tblpPr w:leftFromText="180" w:rightFromText="180" w:vertAnchor="page" w:horzAnchor="page" w:tblpX="1" w:tblpY="423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795DA9" w:rsidRPr="000435BA" w:rsidTr="00795DA9">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b/>
                <w:bCs/>
                <w:i/>
                <w:iCs/>
                <w:sz w:val="14"/>
                <w:szCs w:val="16"/>
                <w:lang w:val="es-ES"/>
              </w:rPr>
            </w:pPr>
            <w:r w:rsidRPr="000435BA">
              <w:rPr>
                <w:b/>
                <w:i/>
                <w:sz w:val="14"/>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4"/>
                <w:szCs w:val="16"/>
                <w:lang w:val="es-MX"/>
              </w:rPr>
            </w:pPr>
            <w:r w:rsidRPr="000435BA">
              <w:rPr>
                <w:rFonts w:cs="Arial"/>
                <w:b/>
                <w:i/>
                <w:sz w:val="14"/>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4"/>
                <w:szCs w:val="16"/>
                <w:lang w:val="es-ES"/>
              </w:rPr>
            </w:pPr>
            <w:r w:rsidRPr="000435BA">
              <w:rPr>
                <w:rFonts w:cs="Arial"/>
                <w:b/>
                <w:i/>
                <w:iCs/>
                <w:sz w:val="14"/>
                <w:szCs w:val="16"/>
                <w:lang w:val="es-ES"/>
              </w:rPr>
              <w:t>DOCUMENTO 5c)</w:t>
            </w:r>
          </w:p>
        </w:tc>
      </w:tr>
      <w:tr w:rsidR="00795DA9" w:rsidRPr="000435BA" w:rsidTr="00795DA9">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CONTRATO No:</w:t>
            </w:r>
          </w:p>
        </w:tc>
        <w:tc>
          <w:tcPr>
            <w:tcW w:w="1560"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323"/>
        </w:trPr>
        <w:tc>
          <w:tcPr>
            <w:tcW w:w="893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INICIO:</w:t>
            </w:r>
          </w:p>
        </w:tc>
        <w:tc>
          <w:tcPr>
            <w:tcW w:w="1560"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202"/>
        </w:trPr>
        <w:tc>
          <w:tcPr>
            <w:tcW w:w="893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TERMINACIÓN:</w:t>
            </w:r>
          </w:p>
        </w:tc>
        <w:tc>
          <w:tcPr>
            <w:tcW w:w="1560" w:type="dxa"/>
            <w:vMerge/>
            <w:tcBorders>
              <w:left w:val="double" w:sz="4" w:space="0" w:color="auto"/>
              <w:bottom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403"/>
        </w:trPr>
        <w:tc>
          <w:tcPr>
            <w:tcW w:w="410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RAZON SOCIAL DEL LICITANTE:</w:t>
            </w:r>
          </w:p>
        </w:tc>
        <w:tc>
          <w:tcPr>
            <w:tcW w:w="256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226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411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795DA9" w:rsidRPr="000435BA" w:rsidRDefault="00795DA9" w:rsidP="00795DA9">
            <w:pPr>
              <w:rPr>
                <w:rFonts w:cs="Arial"/>
                <w:b/>
                <w:i/>
                <w:sz w:val="14"/>
                <w:szCs w:val="16"/>
                <w:lang w:val="es-ES"/>
              </w:rPr>
            </w:pPr>
            <w:r w:rsidRPr="000435BA">
              <w:rPr>
                <w:rFonts w:cs="Arial"/>
                <w:b/>
                <w:i/>
                <w:sz w:val="14"/>
                <w:szCs w:val="16"/>
                <w:lang w:val="es-ES"/>
              </w:rPr>
              <w:t>DE:</w:t>
            </w: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795DA9" w:rsidRPr="000435BA" w:rsidRDefault="00795DA9" w:rsidP="00795DA9">
            <w:pPr>
              <w:jc w:val="center"/>
              <w:rPr>
                <w:rFonts w:cs="Arial"/>
                <w:b/>
                <w:i/>
                <w:sz w:val="14"/>
                <w:szCs w:val="16"/>
                <w:lang w:val="es-ES"/>
              </w:rPr>
            </w:pP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t>PROGRAMA DE MONTOS MENSUALES DE LA ADQUISICIÓN DE MATERIALES Y EQUIPO DE INSTALACIÓN PERMANENTE</w:t>
            </w:r>
          </w:p>
        </w:tc>
      </w:tr>
    </w:tbl>
    <w:p w:rsidR="00795DA9" w:rsidRDefault="00795DA9" w:rsidP="0055362A">
      <w:pPr>
        <w:tabs>
          <w:tab w:val="left" w:pos="1500"/>
        </w:tabs>
        <w:rPr>
          <w:sz w:val="12"/>
          <w:lang w:val="es-ES"/>
        </w:rPr>
      </w:pPr>
    </w:p>
    <w:tbl>
      <w:tblPr>
        <w:tblpPr w:leftFromText="180" w:rightFromText="180" w:vertAnchor="text" w:horzAnchor="page" w:tblpX="1" w:tblpY="-14"/>
        <w:tblW w:w="14266" w:type="dxa"/>
        <w:tblLayout w:type="fixed"/>
        <w:tblCellMar>
          <w:left w:w="71" w:type="dxa"/>
          <w:right w:w="71" w:type="dxa"/>
        </w:tblCellMar>
        <w:tblLook w:val="0000" w:firstRow="0" w:lastRow="0" w:firstColumn="0" w:lastColumn="0" w:noHBand="0" w:noVBand="0"/>
      </w:tblPr>
      <w:tblGrid>
        <w:gridCol w:w="426"/>
        <w:gridCol w:w="1972"/>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795DA9" w:rsidRPr="000435BA" w:rsidTr="00795DA9">
        <w:trPr>
          <w:cantSplit/>
          <w:trHeight w:val="294"/>
        </w:trPr>
        <w:tc>
          <w:tcPr>
            <w:tcW w:w="426"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No</w:t>
            </w:r>
          </w:p>
        </w:tc>
        <w:tc>
          <w:tcPr>
            <w:tcW w:w="197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795DA9" w:rsidRPr="000435BA" w:rsidTr="00795DA9">
        <w:trPr>
          <w:cantSplit/>
          <w:trHeight w:val="601"/>
        </w:trPr>
        <w:tc>
          <w:tcPr>
            <w:tcW w:w="426"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p>
        </w:tc>
        <w:tc>
          <w:tcPr>
            <w:tcW w:w="197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r>
      <w:tr w:rsidR="00795DA9" w:rsidRPr="000435BA" w:rsidTr="00795DA9">
        <w:trPr>
          <w:cantSplit/>
        </w:trPr>
        <w:tc>
          <w:tcPr>
            <w:tcW w:w="42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bl>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55362A">
      <w:pPr>
        <w:tabs>
          <w:tab w:val="left" w:pos="1500"/>
        </w:tabs>
        <w:rPr>
          <w:sz w:val="12"/>
          <w:lang w:val="es-ES"/>
        </w:rPr>
      </w:pPr>
    </w:p>
    <w:p w:rsidR="000435BA" w:rsidRPr="000435BA" w:rsidRDefault="000435BA" w:rsidP="000435BA">
      <w:pPr>
        <w:rPr>
          <w:rFonts w:ascii="Arial" w:hAnsi="Arial"/>
          <w:sz w:val="14"/>
          <w:szCs w:val="16"/>
          <w:lang w:eastAsia="es-MX"/>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tbl>
      <w:tblPr>
        <w:tblpPr w:leftFromText="180" w:rightFromText="180" w:vertAnchor="text" w:horzAnchor="page" w:tblpX="1" w:tblpY="21"/>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795DA9" w:rsidRPr="000435BA" w:rsidTr="00795DA9">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rFonts w:cs="Arial"/>
                <w:b/>
                <w:bCs/>
                <w:i/>
                <w:iCs/>
                <w:sz w:val="12"/>
                <w:szCs w:val="16"/>
                <w:lang w:val="es-ES"/>
              </w:rPr>
            </w:pPr>
          </w:p>
          <w:p w:rsidR="00795DA9" w:rsidRPr="000435BA" w:rsidRDefault="00795DA9" w:rsidP="00795DA9">
            <w:pPr>
              <w:rPr>
                <w:rFonts w:cs="Arial"/>
                <w:b/>
                <w:bCs/>
                <w:i/>
                <w:iCs/>
                <w:sz w:val="12"/>
                <w:szCs w:val="16"/>
                <w:lang w:val="es-ES"/>
              </w:rPr>
            </w:pPr>
            <w:r w:rsidRPr="000435BA">
              <w:rPr>
                <w:rFonts w:cs="Arial"/>
                <w:b/>
                <w:bCs/>
                <w:i/>
                <w:iCs/>
                <w:sz w:val="12"/>
                <w:szCs w:val="16"/>
                <w:lang w:val="es-ES"/>
              </w:rPr>
              <w:t>CONVOCANTE</w:t>
            </w:r>
          </w:p>
          <w:p w:rsidR="00795DA9" w:rsidRPr="000435BA" w:rsidRDefault="00795DA9" w:rsidP="00795DA9">
            <w:pPr>
              <w:rPr>
                <w:rFonts w:cs="Arial"/>
                <w:b/>
                <w:iCs/>
                <w:sz w:val="12"/>
                <w:szCs w:val="16"/>
                <w:lang w:val="es-ES"/>
              </w:rPr>
            </w:pPr>
            <w:r w:rsidRPr="000435BA">
              <w:rPr>
                <w:rFonts w:cs="Arial"/>
                <w:b/>
                <w:i/>
                <w:iCs/>
                <w:sz w:val="12"/>
                <w:szCs w:val="16"/>
                <w:lang w:val="es-ES"/>
              </w:rPr>
              <w:t>ÁREA CONVOCANTE</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2"/>
                <w:szCs w:val="16"/>
                <w:lang w:val="es-MX"/>
              </w:rPr>
            </w:pPr>
            <w:r w:rsidRPr="000435BA">
              <w:rPr>
                <w:rFonts w:cs="Arial"/>
                <w:b/>
                <w:i/>
                <w:sz w:val="12"/>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2"/>
                <w:szCs w:val="16"/>
                <w:lang w:val="es-ES"/>
              </w:rPr>
            </w:pPr>
            <w:r w:rsidRPr="000435BA">
              <w:rPr>
                <w:rFonts w:cs="Arial"/>
                <w:b/>
                <w:i/>
                <w:iCs/>
                <w:sz w:val="12"/>
                <w:szCs w:val="16"/>
                <w:lang w:val="es-ES"/>
              </w:rPr>
              <w:t>DOCUMENTO 5e)</w:t>
            </w:r>
          </w:p>
        </w:tc>
      </w:tr>
      <w:tr w:rsidR="00795DA9" w:rsidRPr="000435BA" w:rsidTr="00795DA9">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CONTRATO No:</w:t>
            </w:r>
          </w:p>
        </w:tc>
        <w:tc>
          <w:tcPr>
            <w:tcW w:w="1560"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224"/>
        </w:trPr>
        <w:tc>
          <w:tcPr>
            <w:tcW w:w="893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INICIO:</w:t>
            </w:r>
          </w:p>
        </w:tc>
        <w:tc>
          <w:tcPr>
            <w:tcW w:w="1560"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269"/>
        </w:trPr>
        <w:tc>
          <w:tcPr>
            <w:tcW w:w="893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TERMINACIÓN:</w:t>
            </w:r>
          </w:p>
        </w:tc>
        <w:tc>
          <w:tcPr>
            <w:tcW w:w="1560" w:type="dxa"/>
            <w:vMerge/>
            <w:tcBorders>
              <w:left w:val="double" w:sz="4" w:space="0" w:color="auto"/>
              <w:bottom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387"/>
        </w:trPr>
        <w:tc>
          <w:tcPr>
            <w:tcW w:w="410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RAZON SOCIAL DEL LICITANTE:</w:t>
            </w:r>
          </w:p>
        </w:tc>
        <w:tc>
          <w:tcPr>
            <w:tcW w:w="256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226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411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795DA9" w:rsidRPr="000435BA" w:rsidRDefault="00795DA9" w:rsidP="00795DA9">
            <w:pPr>
              <w:rPr>
                <w:rFonts w:cs="Arial"/>
                <w:b/>
                <w:i/>
                <w:sz w:val="12"/>
                <w:szCs w:val="16"/>
                <w:lang w:val="es-ES"/>
              </w:rPr>
            </w:pPr>
            <w:r w:rsidRPr="000435BA">
              <w:rPr>
                <w:rFonts w:cs="Arial"/>
                <w:b/>
                <w:i/>
                <w:sz w:val="12"/>
                <w:szCs w:val="16"/>
                <w:lang w:val="es-ES"/>
              </w:rPr>
              <w:t>DE:</w:t>
            </w: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795DA9" w:rsidRPr="000435BA" w:rsidRDefault="00795DA9" w:rsidP="00795DA9">
            <w:pPr>
              <w:jc w:val="center"/>
              <w:rPr>
                <w:rFonts w:cs="Arial"/>
                <w:b/>
                <w:sz w:val="12"/>
                <w:szCs w:val="16"/>
                <w:lang w:val="es-ES"/>
              </w:rPr>
            </w:pP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611"/>
        </w:trPr>
        <w:tc>
          <w:tcPr>
            <w:tcW w:w="1460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24EF7" w:rsidRDefault="00024EF7" w:rsidP="0055362A">
      <w:pPr>
        <w:tabs>
          <w:tab w:val="left" w:pos="1500"/>
        </w:tabs>
        <w:rPr>
          <w:sz w:val="10"/>
          <w:lang w:val="es-ES"/>
        </w:rPr>
      </w:pPr>
    </w:p>
    <w:tbl>
      <w:tblPr>
        <w:tblpPr w:leftFromText="180" w:rightFromText="180" w:vertAnchor="text" w:horzAnchor="page" w:tblpX="1" w:tblpY="-3"/>
        <w:tblW w:w="14562" w:type="dxa"/>
        <w:tblLayout w:type="fixed"/>
        <w:tblCellMar>
          <w:left w:w="71" w:type="dxa"/>
          <w:right w:w="71" w:type="dxa"/>
        </w:tblCellMar>
        <w:tblLook w:val="0000" w:firstRow="0" w:lastRow="0" w:firstColumn="0" w:lastColumn="0" w:noHBand="0" w:noVBand="0"/>
      </w:tblPr>
      <w:tblGrid>
        <w:gridCol w:w="709"/>
        <w:gridCol w:w="3686"/>
        <w:gridCol w:w="850"/>
        <w:gridCol w:w="709"/>
        <w:gridCol w:w="992"/>
        <w:gridCol w:w="871"/>
        <w:gridCol w:w="545"/>
        <w:gridCol w:w="503"/>
        <w:gridCol w:w="481"/>
        <w:gridCol w:w="481"/>
        <w:gridCol w:w="481"/>
        <w:gridCol w:w="481"/>
        <w:gridCol w:w="481"/>
        <w:gridCol w:w="481"/>
        <w:gridCol w:w="481"/>
        <w:gridCol w:w="481"/>
        <w:gridCol w:w="481"/>
        <w:gridCol w:w="468"/>
        <w:gridCol w:w="450"/>
        <w:gridCol w:w="450"/>
      </w:tblGrid>
      <w:tr w:rsidR="00795DA9" w:rsidRPr="000435BA" w:rsidTr="00795DA9">
        <w:trPr>
          <w:cantSplit/>
          <w:trHeight w:val="399"/>
        </w:trPr>
        <w:tc>
          <w:tcPr>
            <w:tcW w:w="709"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No</w:t>
            </w:r>
          </w:p>
        </w:tc>
        <w:tc>
          <w:tcPr>
            <w:tcW w:w="3686"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AREA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 xml:space="preserve">UNIDAD </w:t>
            </w:r>
          </w:p>
        </w:tc>
        <w:tc>
          <w:tcPr>
            <w:tcW w:w="992"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2"/>
                <w:szCs w:val="16"/>
                <w:lang w:val="es-ES"/>
              </w:rPr>
            </w:pPr>
            <w:r w:rsidRPr="000435BA">
              <w:rPr>
                <w:rFonts w:cs="Arial"/>
                <w:bCs/>
                <w:i/>
                <w:sz w:val="12"/>
                <w:szCs w:val="16"/>
                <w:lang w:val="es-ES"/>
              </w:rPr>
              <w:t>CANTIDAD TOTAL</w:t>
            </w:r>
          </w:p>
        </w:tc>
        <w:tc>
          <w:tcPr>
            <w:tcW w:w="871"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IMPORTE</w:t>
            </w:r>
          </w:p>
        </w:tc>
        <w:tc>
          <w:tcPr>
            <w:tcW w:w="6745"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795DA9" w:rsidRPr="000435BA" w:rsidTr="00795DA9">
        <w:trPr>
          <w:cantSplit/>
          <w:trHeight w:val="179"/>
        </w:trPr>
        <w:tc>
          <w:tcPr>
            <w:tcW w:w="709"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sz w:val="12"/>
                <w:szCs w:val="16"/>
                <w:lang w:val="es-ES"/>
              </w:rPr>
            </w:pPr>
          </w:p>
        </w:tc>
        <w:tc>
          <w:tcPr>
            <w:tcW w:w="3686"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992"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871"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i/>
                <w:sz w:val="12"/>
                <w:szCs w:val="16"/>
                <w:lang w:val="es-ES"/>
              </w:rPr>
            </w:pPr>
          </w:p>
        </w:tc>
        <w:tc>
          <w:tcPr>
            <w:tcW w:w="54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5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r>
      <w:tr w:rsidR="00795DA9" w:rsidRPr="000435BA" w:rsidTr="00795DA9">
        <w:trPr>
          <w:cantSplit/>
        </w:trPr>
        <w:tc>
          <w:tcPr>
            <w:tcW w:w="70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bl>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344DE3" w:rsidRDefault="00344DE3"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sectPr w:rsidR="000435BA" w:rsidSect="0036135D">
          <w:pgSz w:w="12242" w:h="15842" w:code="1"/>
          <w:pgMar w:top="851" w:right="851" w:bottom="1134" w:left="851" w:header="709" w:footer="709" w:gutter="0"/>
          <w:cols w:space="708"/>
          <w:docGrid w:linePitch="360"/>
        </w:sect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Pr="000435BA" w:rsidRDefault="000435BA" w:rsidP="0055362A">
      <w:pPr>
        <w:tabs>
          <w:tab w:val="left" w:pos="1500"/>
        </w:tabs>
        <w:rPr>
          <w:sz w:val="6"/>
          <w:lang w:val="es-ES"/>
        </w:rPr>
      </w:pPr>
    </w:p>
    <w:p w:rsidR="000435BA" w:rsidRPr="000435BA" w:rsidRDefault="000435BA" w:rsidP="0055362A">
      <w:pPr>
        <w:tabs>
          <w:tab w:val="left" w:pos="1500"/>
        </w:tabs>
        <w:rPr>
          <w:sz w:val="6"/>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0435BA" w:rsidRPr="00E24B7A" w:rsidRDefault="000435BA" w:rsidP="000435BA">
      <w:pPr>
        <w:rPr>
          <w:rFonts w:ascii="Arial" w:hAnsi="Arial" w:cs="Arial"/>
          <w:b/>
          <w:sz w:val="18"/>
          <w:szCs w:val="18"/>
        </w:rPr>
      </w:pPr>
    </w:p>
    <w:p w:rsidR="000435BA" w:rsidRPr="00E24B7A" w:rsidRDefault="000435BA" w:rsidP="000435BA">
      <w:pPr>
        <w:rPr>
          <w:rFonts w:ascii="Arial" w:hAnsi="Arial" w:cs="Arial"/>
          <w:b/>
          <w:sz w:val="14"/>
          <w:szCs w:val="14"/>
        </w:rPr>
      </w:pPr>
      <w:r w:rsidRPr="00E24B7A">
        <w:rPr>
          <w:rFonts w:ascii="Arial" w:hAnsi="Arial" w:cs="Arial"/>
          <w:b/>
          <w:sz w:val="14"/>
          <w:szCs w:val="14"/>
        </w:rPr>
        <w:t>Con Copia para:</w:t>
      </w:r>
    </w:p>
    <w:p w:rsidR="000435BA" w:rsidRPr="00E24B7A" w:rsidRDefault="000435BA" w:rsidP="000435BA">
      <w:pPr>
        <w:numPr>
          <w:ilvl w:val="0"/>
          <w:numId w:val="23"/>
        </w:numPr>
        <w:rPr>
          <w:rFonts w:ascii="Arial" w:hAnsi="Arial" w:cs="Arial"/>
          <w:sz w:val="14"/>
          <w:szCs w:val="14"/>
        </w:rPr>
      </w:pPr>
      <w:r w:rsidRPr="0095356A">
        <w:rPr>
          <w:rFonts w:ascii="Arial" w:hAnsi="Arial" w:cs="Arial"/>
          <w:sz w:val="14"/>
          <w:szCs w:val="14"/>
        </w:rPr>
        <w:t>Juan Francisco Martínez Arredondo</w:t>
      </w:r>
      <w:r w:rsidRPr="00E24B7A">
        <w:rPr>
          <w:rFonts w:ascii="Arial" w:hAnsi="Arial" w:cs="Arial"/>
          <w:sz w:val="14"/>
          <w:szCs w:val="14"/>
        </w:rPr>
        <w:t>.- Contralor Municipal.</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Humberto Javier Rosiles Álvarez.- Director General.</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Pedro Alamilla Soto</w:t>
      </w:r>
      <w:r w:rsidRPr="00E24B7A">
        <w:rPr>
          <w:rFonts w:ascii="Arial" w:hAnsi="Arial" w:cs="Arial"/>
          <w:sz w:val="14"/>
          <w:szCs w:val="14"/>
        </w:rPr>
        <w:t>.- Tesorero del Consejo Directivo.</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Felipe de Jesús Ricardo Jaime Ceballos</w:t>
      </w:r>
      <w:r w:rsidRPr="00E24B7A">
        <w:rPr>
          <w:rFonts w:ascii="Arial" w:hAnsi="Arial" w:cs="Arial"/>
          <w:sz w:val="14"/>
          <w:szCs w:val="14"/>
        </w:rPr>
        <w:t>.- Comisario.</w:t>
      </w:r>
    </w:p>
    <w:p w:rsidR="000435BA" w:rsidRPr="00E24B7A" w:rsidRDefault="000435BA" w:rsidP="000435BA">
      <w:pPr>
        <w:numPr>
          <w:ilvl w:val="0"/>
          <w:numId w:val="23"/>
        </w:numPr>
        <w:rPr>
          <w:rFonts w:ascii="Arial" w:hAnsi="Arial" w:cs="Arial"/>
          <w:sz w:val="14"/>
          <w:szCs w:val="14"/>
        </w:rPr>
      </w:pPr>
      <w:r>
        <w:rPr>
          <w:rFonts w:ascii="Arial" w:hAnsi="Arial" w:cs="Arial"/>
          <w:color w:val="000000"/>
          <w:sz w:val="13"/>
        </w:rPr>
        <w:t>Gabriela Ortiz Palau</w:t>
      </w:r>
      <w:r w:rsidRPr="00E24B7A">
        <w:rPr>
          <w:rFonts w:ascii="Arial" w:hAnsi="Arial" w:cs="Arial"/>
          <w:sz w:val="14"/>
          <w:szCs w:val="14"/>
        </w:rPr>
        <w:t xml:space="preserve">.- </w:t>
      </w:r>
      <w:r>
        <w:rPr>
          <w:rFonts w:ascii="Arial" w:hAnsi="Arial" w:cs="Arial"/>
          <w:sz w:val="14"/>
          <w:szCs w:val="14"/>
        </w:rPr>
        <w:t>Gerente Administrativo</w:t>
      </w:r>
      <w:r w:rsidRPr="00E24B7A">
        <w:rPr>
          <w:rFonts w:ascii="Arial" w:hAnsi="Arial" w:cs="Arial"/>
          <w:sz w:val="14"/>
          <w:szCs w:val="14"/>
        </w:rPr>
        <w:t>.</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Esteban Jesús Banda Gallardo</w:t>
      </w:r>
      <w:r w:rsidRPr="00E24B7A">
        <w:rPr>
          <w:rFonts w:ascii="Arial" w:hAnsi="Arial" w:cs="Arial"/>
          <w:sz w:val="14"/>
          <w:szCs w:val="14"/>
        </w:rPr>
        <w:t>.- Gerente de Ingeniería y Diseño.</w:t>
      </w:r>
    </w:p>
    <w:p w:rsidR="000435BA" w:rsidRPr="00E24B7A" w:rsidRDefault="00A83C9B" w:rsidP="000435BA">
      <w:pPr>
        <w:numPr>
          <w:ilvl w:val="0"/>
          <w:numId w:val="23"/>
        </w:numPr>
        <w:rPr>
          <w:rFonts w:ascii="Arial" w:hAnsi="Arial" w:cs="Arial"/>
          <w:sz w:val="14"/>
          <w:szCs w:val="14"/>
        </w:rPr>
      </w:pPr>
      <w:r>
        <w:rPr>
          <w:rFonts w:ascii="Arial" w:hAnsi="Arial" w:cs="Arial"/>
          <w:sz w:val="14"/>
          <w:szCs w:val="14"/>
        </w:rPr>
        <w:t>Karina Sandoval  Rodríguez</w:t>
      </w:r>
      <w:r w:rsidR="000435BA" w:rsidRPr="00E24B7A">
        <w:rPr>
          <w:rFonts w:ascii="Arial" w:hAnsi="Arial" w:cs="Arial"/>
          <w:sz w:val="14"/>
          <w:szCs w:val="14"/>
        </w:rPr>
        <w:t xml:space="preserve">.- </w:t>
      </w:r>
      <w:r w:rsidR="007B1E82">
        <w:rPr>
          <w:rFonts w:ascii="Arial" w:hAnsi="Arial" w:cs="Arial"/>
          <w:sz w:val="14"/>
          <w:szCs w:val="14"/>
        </w:rPr>
        <w:t>Coordina</w:t>
      </w:r>
      <w:r>
        <w:rPr>
          <w:rFonts w:ascii="Arial" w:hAnsi="Arial" w:cs="Arial"/>
          <w:sz w:val="14"/>
          <w:szCs w:val="14"/>
        </w:rPr>
        <w:t xml:space="preserve">dora del </w:t>
      </w:r>
      <w:r w:rsidR="00621CE7">
        <w:rPr>
          <w:rFonts w:ascii="Arial" w:hAnsi="Arial" w:cs="Arial"/>
          <w:sz w:val="14"/>
          <w:szCs w:val="14"/>
        </w:rPr>
        <w:t>Área</w:t>
      </w:r>
      <w:r w:rsidR="007B1E82">
        <w:rPr>
          <w:rFonts w:ascii="Arial" w:hAnsi="Arial" w:cs="Arial"/>
          <w:sz w:val="14"/>
          <w:szCs w:val="14"/>
        </w:rPr>
        <w:t xml:space="preserve"> Jurídica.</w:t>
      </w:r>
    </w:p>
    <w:p w:rsidR="000435BA" w:rsidRPr="00E24B7A" w:rsidRDefault="00CA19F6" w:rsidP="000435BA">
      <w:pPr>
        <w:numPr>
          <w:ilvl w:val="0"/>
          <w:numId w:val="23"/>
        </w:numPr>
        <w:rPr>
          <w:rFonts w:ascii="Arial" w:hAnsi="Arial" w:cs="Arial"/>
          <w:sz w:val="14"/>
          <w:szCs w:val="14"/>
        </w:rPr>
      </w:pPr>
      <w:r>
        <w:rPr>
          <w:rFonts w:ascii="Arial" w:hAnsi="Arial" w:cs="Arial"/>
          <w:sz w:val="14"/>
          <w:szCs w:val="14"/>
        </w:rPr>
        <w:t>Francisco Jiménez Elizarraraz</w:t>
      </w:r>
      <w:r w:rsidR="000435BA" w:rsidRPr="00E24B7A">
        <w:rPr>
          <w:rFonts w:ascii="Arial" w:hAnsi="Arial" w:cs="Arial"/>
          <w:sz w:val="14"/>
          <w:szCs w:val="14"/>
        </w:rPr>
        <w:t xml:space="preserve">.- </w:t>
      </w:r>
      <w:r w:rsidR="00A83C9B">
        <w:rPr>
          <w:rFonts w:ascii="Arial" w:hAnsi="Arial" w:cs="Arial"/>
          <w:sz w:val="14"/>
          <w:szCs w:val="14"/>
        </w:rPr>
        <w:t xml:space="preserve">Contraloría </w:t>
      </w:r>
      <w:r w:rsidR="000435BA" w:rsidRPr="00E24B7A">
        <w:rPr>
          <w:rFonts w:ascii="Arial" w:hAnsi="Arial" w:cs="Arial"/>
          <w:sz w:val="14"/>
          <w:szCs w:val="14"/>
        </w:rPr>
        <w:t xml:space="preserve"> Interna.</w:t>
      </w:r>
    </w:p>
    <w:p w:rsidR="000435BA" w:rsidRDefault="00444C52" w:rsidP="000435BA">
      <w:pPr>
        <w:numPr>
          <w:ilvl w:val="0"/>
          <w:numId w:val="23"/>
        </w:numPr>
        <w:rPr>
          <w:rFonts w:ascii="Arial" w:hAnsi="Arial" w:cs="Arial"/>
          <w:sz w:val="14"/>
          <w:szCs w:val="14"/>
        </w:rPr>
      </w:pPr>
      <w:r>
        <w:rPr>
          <w:rFonts w:ascii="Arial" w:hAnsi="Arial" w:cs="Arial"/>
          <w:sz w:val="14"/>
          <w:szCs w:val="14"/>
        </w:rPr>
        <w:t>Hugo Zaragoza Panales</w:t>
      </w:r>
      <w:r w:rsidR="000435BA" w:rsidRPr="00E24B7A">
        <w:rPr>
          <w:rFonts w:ascii="Arial" w:hAnsi="Arial" w:cs="Arial"/>
          <w:sz w:val="14"/>
          <w:szCs w:val="14"/>
        </w:rPr>
        <w:t xml:space="preserve">.- </w:t>
      </w:r>
      <w:r w:rsidR="00A83C9B">
        <w:rPr>
          <w:rFonts w:ascii="Arial" w:hAnsi="Arial" w:cs="Arial"/>
          <w:sz w:val="14"/>
          <w:szCs w:val="14"/>
        </w:rPr>
        <w:t xml:space="preserve">Director </w:t>
      </w:r>
      <w:r w:rsidR="000435BA" w:rsidRPr="00E24B7A">
        <w:rPr>
          <w:rFonts w:ascii="Arial" w:hAnsi="Arial" w:cs="Arial"/>
          <w:sz w:val="14"/>
          <w:szCs w:val="14"/>
        </w:rPr>
        <w:t>de Construcción de Obra.</w:t>
      </w:r>
    </w:p>
    <w:p w:rsidR="00621CE7" w:rsidRPr="00E24B7A" w:rsidRDefault="00621CE7" w:rsidP="000435BA">
      <w:pPr>
        <w:numPr>
          <w:ilvl w:val="0"/>
          <w:numId w:val="23"/>
        </w:numPr>
        <w:rPr>
          <w:rFonts w:ascii="Arial" w:hAnsi="Arial" w:cs="Arial"/>
          <w:sz w:val="14"/>
          <w:szCs w:val="14"/>
        </w:rPr>
      </w:pPr>
      <w:r>
        <w:rPr>
          <w:rFonts w:ascii="Arial" w:hAnsi="Arial" w:cs="Arial"/>
          <w:sz w:val="14"/>
          <w:szCs w:val="14"/>
        </w:rPr>
        <w:t>Joel Alejandro Roque Vázquez.- Jefe del Área de Supervisión de Obra.</w:t>
      </w:r>
    </w:p>
    <w:p w:rsidR="000435BA" w:rsidRPr="00E24B7A" w:rsidRDefault="00444C52" w:rsidP="000435BA">
      <w:pPr>
        <w:numPr>
          <w:ilvl w:val="0"/>
          <w:numId w:val="23"/>
        </w:numPr>
        <w:rPr>
          <w:rFonts w:ascii="Arial" w:hAnsi="Arial" w:cs="Arial"/>
          <w:sz w:val="14"/>
          <w:szCs w:val="14"/>
        </w:rPr>
      </w:pPr>
      <w:r>
        <w:rPr>
          <w:rFonts w:ascii="Arial" w:hAnsi="Arial" w:cs="Arial"/>
          <w:sz w:val="14"/>
          <w:szCs w:val="14"/>
        </w:rPr>
        <w:t>Isaac Sánchez Magdaleno</w:t>
      </w:r>
      <w:r w:rsidR="000435BA" w:rsidRPr="00E24B7A">
        <w:rPr>
          <w:rFonts w:ascii="Arial" w:hAnsi="Arial" w:cs="Arial"/>
          <w:sz w:val="14"/>
          <w:szCs w:val="14"/>
        </w:rPr>
        <w:t>.- Jefe del Área de Proyectos.</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Archivo / Expediente.</w:t>
      </w:r>
    </w:p>
    <w:p w:rsidR="000435BA" w:rsidRPr="00E24B7A" w:rsidRDefault="00A83C9B" w:rsidP="000435BA">
      <w:pPr>
        <w:rPr>
          <w:rFonts w:ascii="Arial" w:hAnsi="Arial" w:cs="Arial"/>
          <w:b/>
          <w:sz w:val="14"/>
          <w:szCs w:val="14"/>
        </w:rPr>
      </w:pPr>
      <w:r>
        <w:rPr>
          <w:rFonts w:ascii="Arial" w:hAnsi="Arial" w:cs="Arial"/>
          <w:sz w:val="14"/>
          <w:szCs w:val="14"/>
        </w:rPr>
        <w:t>RCR</w:t>
      </w:r>
      <w:r w:rsidR="000435BA" w:rsidRPr="00E24B7A">
        <w:rPr>
          <w:rFonts w:ascii="Arial" w:hAnsi="Arial" w:cs="Arial"/>
          <w:sz w:val="14"/>
          <w:szCs w:val="14"/>
        </w:rPr>
        <w:t>/HJRA/</w:t>
      </w:r>
      <w:r w:rsidR="000435BA">
        <w:rPr>
          <w:rFonts w:ascii="Arial" w:hAnsi="Arial" w:cs="Arial"/>
          <w:sz w:val="14"/>
          <w:szCs w:val="14"/>
        </w:rPr>
        <w:t>EJBG/</w:t>
      </w:r>
      <w:r>
        <w:rPr>
          <w:rFonts w:ascii="Arial" w:hAnsi="Arial" w:cs="Arial"/>
          <w:sz w:val="14"/>
          <w:szCs w:val="14"/>
        </w:rPr>
        <w:t>HZP</w:t>
      </w:r>
      <w:r w:rsidR="000435BA">
        <w:rPr>
          <w:rFonts w:ascii="Arial" w:hAnsi="Arial" w:cs="Arial"/>
          <w:sz w:val="14"/>
          <w:szCs w:val="14"/>
        </w:rPr>
        <w:t>/</w:t>
      </w:r>
      <w:r>
        <w:rPr>
          <w:rFonts w:ascii="Arial" w:hAnsi="Arial" w:cs="Arial"/>
          <w:sz w:val="14"/>
          <w:szCs w:val="14"/>
        </w:rPr>
        <w:t>LJMC/vvb</w:t>
      </w:r>
      <w:r w:rsidR="000435BA" w:rsidRPr="00E24B7A">
        <w:rPr>
          <w:rFonts w:ascii="Arial" w:hAnsi="Arial" w:cs="Arial"/>
          <w:sz w:val="14"/>
          <w:szCs w:val="14"/>
        </w:rPr>
        <w:t>*</w:t>
      </w:r>
    </w:p>
    <w:p w:rsidR="000435BA" w:rsidRPr="00E24B7A" w:rsidRDefault="000435BA" w:rsidP="000435BA">
      <w:pPr>
        <w:jc w:val="both"/>
        <w:rPr>
          <w:rFonts w:ascii="Arial" w:hAnsi="Arial" w:cs="Arial"/>
          <w:snapToGrid w:val="0"/>
          <w:sz w:val="21"/>
          <w:szCs w:val="21"/>
        </w:rPr>
      </w:pPr>
    </w:p>
    <w:p w:rsidR="000435BA" w:rsidRPr="007A0030" w:rsidRDefault="000435BA" w:rsidP="000435BA">
      <w:pPr>
        <w:pStyle w:val="ROMANOSCar"/>
        <w:spacing w:after="0" w:line="240" w:lineRule="auto"/>
        <w:ind w:left="720" w:firstLine="0"/>
        <w:rPr>
          <w:rFonts w:cs="Arial"/>
          <w:i w:val="0"/>
          <w:sz w:val="20"/>
        </w:rPr>
      </w:pPr>
    </w:p>
    <w:p w:rsidR="000435BA" w:rsidRPr="000435BA" w:rsidRDefault="000435BA" w:rsidP="0055362A">
      <w:pPr>
        <w:tabs>
          <w:tab w:val="left" w:pos="1500"/>
        </w:tabs>
        <w:rPr>
          <w:sz w:val="10"/>
        </w:rPr>
      </w:pP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33" w:rsidRDefault="00DE2833">
      <w:r>
        <w:separator/>
      </w:r>
    </w:p>
  </w:endnote>
  <w:endnote w:type="continuationSeparator" w:id="0">
    <w:p w:rsidR="00DE2833" w:rsidRDefault="00DE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CA4DF8" w:rsidRPr="008A126F" w:rsidRDefault="00CA4DF8">
        <w:pPr>
          <w:pStyle w:val="Piedepgina"/>
          <w:jc w:val="right"/>
          <w:rPr>
            <w:b/>
          </w:rPr>
        </w:pPr>
        <w:r w:rsidRPr="008A126F">
          <w:rPr>
            <w:b/>
            <w:noProof/>
            <w:lang w:val="en-US" w:eastAsia="en-US"/>
          </w:rPr>
          <w:drawing>
            <wp:anchor distT="0" distB="0" distL="114300" distR="114300" simplePos="0" relativeHeight="251661312" behindDoc="1" locked="0" layoutInCell="1" allowOverlap="1">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anchor>
          </w:drawing>
        </w:r>
        <w:r w:rsidRPr="008A126F">
          <w:rPr>
            <w:b/>
          </w:rPr>
          <w:fldChar w:fldCharType="begin"/>
        </w:r>
        <w:r w:rsidRPr="008A126F">
          <w:rPr>
            <w:b/>
          </w:rPr>
          <w:instrText>PAGE   \* MERGEFORMAT</w:instrText>
        </w:r>
        <w:r w:rsidRPr="008A126F">
          <w:rPr>
            <w:b/>
          </w:rPr>
          <w:fldChar w:fldCharType="separate"/>
        </w:r>
        <w:r w:rsidR="008127D1" w:rsidRPr="008127D1">
          <w:rPr>
            <w:b/>
            <w:noProof/>
            <w:lang w:val="es-ES"/>
          </w:rPr>
          <w:t>79</w:t>
        </w:r>
        <w:r w:rsidRPr="008A126F">
          <w:rPr>
            <w:b/>
          </w:rPr>
          <w:fldChar w:fldCharType="end"/>
        </w:r>
      </w:p>
    </w:sdtContent>
  </w:sdt>
  <w:p w:rsidR="00CA4DF8" w:rsidRPr="008A126F" w:rsidRDefault="00CA4DF8"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33" w:rsidRDefault="00DE2833">
      <w:r>
        <w:separator/>
      </w:r>
    </w:p>
  </w:footnote>
  <w:footnote w:type="continuationSeparator" w:id="0">
    <w:p w:rsidR="00DE2833" w:rsidRDefault="00DE2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F8" w:rsidRDefault="00CA4DF8" w:rsidP="00DB335D">
    <w:pPr>
      <w:pStyle w:val="Encabezado"/>
      <w:tabs>
        <w:tab w:val="clear" w:pos="4252"/>
        <w:tab w:val="clear" w:pos="8504"/>
        <w:tab w:val="left" w:pos="6459"/>
      </w:tabs>
    </w:pPr>
    <w:r>
      <w:rPr>
        <w:noProof/>
        <w:lang w:val="en-US" w:eastAsia="en-US"/>
      </w:rPr>
      <mc:AlternateContent>
        <mc:Choice Requires="wps">
          <w:drawing>
            <wp:anchor distT="0" distB="0" distL="114300" distR="114300" simplePos="0" relativeHeight="251656192" behindDoc="0" locked="0" layoutInCell="1" allowOverlap="1" wp14:anchorId="52579644" wp14:editId="052C986E">
              <wp:simplePos x="0" y="0"/>
              <wp:positionH relativeFrom="column">
                <wp:posOffset>2171700</wp:posOffset>
              </wp:positionH>
              <wp:positionV relativeFrom="paragraph">
                <wp:posOffset>463550</wp:posOffset>
              </wp:positionV>
              <wp:extent cx="40005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DF8" w:rsidRPr="00D342E7" w:rsidRDefault="00CA4DF8"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4E3DB9" w:rsidRPr="00D342E7" w:rsidRDefault="004E3DB9"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1pt;height:94.85pt" o:ole="">
          <v:imagedata r:id="rId1" o:title=""/>
        </v:shape>
        <o:OLEObject Type="Embed" ProgID="MSPhotoEd.3" ShapeID="_x0000_i1039" DrawAspect="Content" ObjectID="_1503734085" r:id="rId2"/>
      </w:object>
    </w:r>
    <w:r>
      <w:tab/>
    </w:r>
  </w:p>
  <w:p w:rsidR="00CA4DF8" w:rsidRDefault="00CA4DF8">
    <w:pPr>
      <w:pStyle w:val="Encabezado"/>
    </w:pPr>
    <w:r>
      <w:rPr>
        <w:noProof/>
        <w:lang w:val="en-US" w:eastAsia="en-US"/>
      </w:rPr>
      <mc:AlternateContent>
        <mc:Choice Requires="wps">
          <w:drawing>
            <wp:anchor distT="0" distB="0" distL="114300" distR="114300" simplePos="0" relativeHeight="251657216" behindDoc="0" locked="0" layoutInCell="1" allowOverlap="1" wp14:anchorId="362ED7FD" wp14:editId="3E20E259">
              <wp:simplePos x="0" y="0"/>
              <wp:positionH relativeFrom="column">
                <wp:posOffset>3453130</wp:posOffset>
              </wp:positionH>
              <wp:positionV relativeFrom="paragraph">
                <wp:posOffset>102870</wp:posOffset>
              </wp:positionV>
              <wp:extent cx="2603500" cy="800100"/>
              <wp:effectExtent l="0" t="0" r="635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DF8" w:rsidRDefault="00CA4DF8">
                          <w:r>
                            <w:rPr>
                              <w:noProof/>
                              <w:lang w:val="en-US" w:eastAsia="en-US"/>
                            </w:rPr>
                            <w:drawing>
                              <wp:inline distT="0" distB="0" distL="0" distR="0" wp14:anchorId="0B16AE31" wp14:editId="002550CA">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m&#10;wTbXhgIAABcFAAAOAAAAAAAAAAAAAAAAAC4CAABkcnMvZTJvRG9jLnhtbFBLAQItABQABgAIAAAA&#10;IQDmKkMc3QAAAAoBAAAPAAAAAAAAAAAAAAAAAOAEAABkcnMvZG93bnJldi54bWxQSwUGAAAAAAQA&#10;BADzAAAA6gUAAAAA&#10;" stroked="f">
              <v:textbox>
                <w:txbxContent>
                  <w:p w:rsidR="004E3DB9" w:rsidRDefault="004E3DB9">
                    <w:r>
                      <w:rPr>
                        <w:noProof/>
                        <w:lang w:val="en-US" w:eastAsia="en-US"/>
                      </w:rPr>
                      <w:drawing>
                        <wp:inline distT="0" distB="0" distL="0" distR="0" wp14:anchorId="0B16AE31" wp14:editId="002550CA">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CA4DF8" w:rsidRDefault="00CA4DF8">
    <w:pPr>
      <w:pStyle w:val="Encabezado"/>
    </w:pPr>
    <w:r>
      <w:rPr>
        <w:noProof/>
        <w:lang w:val="en-US" w:eastAsia="en-US"/>
      </w:rPr>
      <mc:AlternateContent>
        <mc:Choice Requires="wps">
          <w:drawing>
            <wp:anchor distT="0" distB="0" distL="114300" distR="114300" simplePos="0" relativeHeight="251660288" behindDoc="0" locked="0" layoutInCell="1" allowOverlap="1" wp14:anchorId="1AE072C1" wp14:editId="2F9F11D5">
              <wp:simplePos x="0" y="0"/>
              <wp:positionH relativeFrom="column">
                <wp:posOffset>3270983</wp:posOffset>
              </wp:positionH>
              <wp:positionV relativeFrom="paragraph">
                <wp:posOffset>34925</wp:posOffset>
              </wp:positionV>
              <wp:extent cx="2736215" cy="69088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DF8" w:rsidRDefault="00CA4DF8"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2842</w:t>
                          </w:r>
                        </w:p>
                        <w:p w:rsidR="00CA4DF8" w:rsidRPr="0055798C" w:rsidRDefault="00CA4DF8"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CA4DF8" w:rsidRPr="002E6591" w:rsidRDefault="00CA4DF8"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57.55pt;margin-top:2.75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r2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" filled="f" stroked="f">
              <v:textbox>
                <w:txbxContent>
                  <w:p w:rsidR="004E3DB9" w:rsidRDefault="004E3DB9"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w:t>
                    </w:r>
                    <w:r w:rsidR="00F41D45">
                      <w:rPr>
                        <w:rFonts w:ascii="Arial" w:hAnsi="Arial" w:cs="Arial"/>
                        <w:sz w:val="16"/>
                        <w:szCs w:val="16"/>
                      </w:rPr>
                      <w:t>842</w:t>
                    </w:r>
                  </w:p>
                  <w:p w:rsidR="004E3DB9" w:rsidRPr="0055798C" w:rsidRDefault="004E3DB9"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4E3DB9" w:rsidRPr="002E6591" w:rsidRDefault="004E3DB9"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9</w:t>
                    </w:r>
                  </w:p>
                </w:txbxContent>
              </v:textbox>
            </v:shape>
          </w:pict>
        </mc:Fallback>
      </mc:AlternateContent>
    </w:r>
  </w:p>
  <w:p w:rsidR="00CA4DF8" w:rsidRDefault="00CA4DF8">
    <w:pPr>
      <w:pStyle w:val="Encabezado"/>
    </w:pPr>
  </w:p>
  <w:p w:rsidR="00CA4DF8" w:rsidRDefault="00CA4DF8">
    <w:pPr>
      <w:pStyle w:val="Encabezado"/>
    </w:pPr>
  </w:p>
  <w:p w:rsidR="00CA4DF8" w:rsidRDefault="00CA4DF8">
    <w:pPr>
      <w:pStyle w:val="Encabezado"/>
    </w:pPr>
  </w:p>
  <w:p w:rsidR="00CA4DF8" w:rsidRPr="002E6542" w:rsidRDefault="00CA4DF8" w:rsidP="00811424">
    <w:pPr>
      <w:pStyle w:val="Encabezado"/>
      <w:jc w:val="right"/>
      <w:rPr>
        <w:rFonts w:ascii="Arial" w:hAnsi="Arial" w:cs="Arial"/>
        <w:b/>
      </w:rPr>
    </w:pPr>
    <w:r w:rsidRPr="002E6542">
      <w:rPr>
        <w:rFonts w:ascii="Arial" w:hAnsi="Arial" w:cs="Arial"/>
        <w:b/>
      </w:rPr>
      <w:t xml:space="preserve">                                                           Irapuato, Gto. a </w:t>
    </w:r>
    <w:r>
      <w:rPr>
        <w:rFonts w:ascii="Arial" w:hAnsi="Arial" w:cs="Arial"/>
        <w:b/>
      </w:rPr>
      <w:t>4</w:t>
    </w:r>
    <w:r w:rsidRPr="002E6542">
      <w:rPr>
        <w:rFonts w:ascii="Arial" w:hAnsi="Arial" w:cs="Arial"/>
        <w:b/>
      </w:rPr>
      <w:t xml:space="preserve"> de </w:t>
    </w:r>
    <w:r>
      <w:rPr>
        <w:rFonts w:ascii="Arial" w:hAnsi="Arial" w:cs="Arial"/>
        <w:b/>
      </w:rPr>
      <w:t>Septiembre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5D14"/>
    <w:rsid w:val="00006126"/>
    <w:rsid w:val="0001211F"/>
    <w:rsid w:val="00013B36"/>
    <w:rsid w:val="00024EF7"/>
    <w:rsid w:val="0003463C"/>
    <w:rsid w:val="0003789B"/>
    <w:rsid w:val="00041D18"/>
    <w:rsid w:val="000435BA"/>
    <w:rsid w:val="00072BFA"/>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50A"/>
    <w:rsid w:val="001239E5"/>
    <w:rsid w:val="00146863"/>
    <w:rsid w:val="001477DA"/>
    <w:rsid w:val="00157F5B"/>
    <w:rsid w:val="00161941"/>
    <w:rsid w:val="00163EE8"/>
    <w:rsid w:val="00165F3D"/>
    <w:rsid w:val="00181277"/>
    <w:rsid w:val="00181F65"/>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2F84"/>
    <w:rsid w:val="0021082B"/>
    <w:rsid w:val="0021417B"/>
    <w:rsid w:val="00216779"/>
    <w:rsid w:val="002225FB"/>
    <w:rsid w:val="00242D07"/>
    <w:rsid w:val="00246E8B"/>
    <w:rsid w:val="0025238D"/>
    <w:rsid w:val="00253B91"/>
    <w:rsid w:val="00254BF0"/>
    <w:rsid w:val="00254C6F"/>
    <w:rsid w:val="00255839"/>
    <w:rsid w:val="00291C68"/>
    <w:rsid w:val="002A1171"/>
    <w:rsid w:val="002A165C"/>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EF6"/>
    <w:rsid w:val="00355DDD"/>
    <w:rsid w:val="00357A37"/>
    <w:rsid w:val="0036135D"/>
    <w:rsid w:val="0039649D"/>
    <w:rsid w:val="003A0E1A"/>
    <w:rsid w:val="003B1B49"/>
    <w:rsid w:val="003C296B"/>
    <w:rsid w:val="003C36A1"/>
    <w:rsid w:val="003C4E5B"/>
    <w:rsid w:val="003D359F"/>
    <w:rsid w:val="003E4A9C"/>
    <w:rsid w:val="003F1889"/>
    <w:rsid w:val="003F4F2F"/>
    <w:rsid w:val="0040480A"/>
    <w:rsid w:val="00404D86"/>
    <w:rsid w:val="00405A6A"/>
    <w:rsid w:val="00410A33"/>
    <w:rsid w:val="004118FA"/>
    <w:rsid w:val="0041192E"/>
    <w:rsid w:val="00413774"/>
    <w:rsid w:val="00421199"/>
    <w:rsid w:val="004225B8"/>
    <w:rsid w:val="00444C52"/>
    <w:rsid w:val="00452361"/>
    <w:rsid w:val="004530C5"/>
    <w:rsid w:val="00453769"/>
    <w:rsid w:val="00455660"/>
    <w:rsid w:val="00456318"/>
    <w:rsid w:val="0047570F"/>
    <w:rsid w:val="004774BC"/>
    <w:rsid w:val="004872D7"/>
    <w:rsid w:val="00487AA0"/>
    <w:rsid w:val="004963B0"/>
    <w:rsid w:val="00496E90"/>
    <w:rsid w:val="004A0990"/>
    <w:rsid w:val="004A24E4"/>
    <w:rsid w:val="004A4A3B"/>
    <w:rsid w:val="004C0EFA"/>
    <w:rsid w:val="004C24A2"/>
    <w:rsid w:val="004C3B97"/>
    <w:rsid w:val="004C432A"/>
    <w:rsid w:val="004C53EB"/>
    <w:rsid w:val="004E34EE"/>
    <w:rsid w:val="004E3DB9"/>
    <w:rsid w:val="00501438"/>
    <w:rsid w:val="00507500"/>
    <w:rsid w:val="00510010"/>
    <w:rsid w:val="005103F4"/>
    <w:rsid w:val="0051141F"/>
    <w:rsid w:val="00520FB9"/>
    <w:rsid w:val="00522FDE"/>
    <w:rsid w:val="0052558F"/>
    <w:rsid w:val="00532D11"/>
    <w:rsid w:val="0053390C"/>
    <w:rsid w:val="005345D5"/>
    <w:rsid w:val="005454E2"/>
    <w:rsid w:val="00547BDC"/>
    <w:rsid w:val="0055362A"/>
    <w:rsid w:val="0055798C"/>
    <w:rsid w:val="00561C61"/>
    <w:rsid w:val="00576872"/>
    <w:rsid w:val="005806B2"/>
    <w:rsid w:val="00580E1D"/>
    <w:rsid w:val="005861B6"/>
    <w:rsid w:val="00590CB9"/>
    <w:rsid w:val="00596A4B"/>
    <w:rsid w:val="0059743F"/>
    <w:rsid w:val="005B3CEE"/>
    <w:rsid w:val="005C330A"/>
    <w:rsid w:val="005C3E53"/>
    <w:rsid w:val="005E52DE"/>
    <w:rsid w:val="005E6101"/>
    <w:rsid w:val="005F52FD"/>
    <w:rsid w:val="005F7874"/>
    <w:rsid w:val="00610F78"/>
    <w:rsid w:val="00621CE7"/>
    <w:rsid w:val="00623AC6"/>
    <w:rsid w:val="00625D89"/>
    <w:rsid w:val="00626244"/>
    <w:rsid w:val="00635EAD"/>
    <w:rsid w:val="006373E7"/>
    <w:rsid w:val="0065459B"/>
    <w:rsid w:val="00655323"/>
    <w:rsid w:val="0066245E"/>
    <w:rsid w:val="0066798E"/>
    <w:rsid w:val="006738F5"/>
    <w:rsid w:val="0068093C"/>
    <w:rsid w:val="00683EDE"/>
    <w:rsid w:val="0068593D"/>
    <w:rsid w:val="00685B49"/>
    <w:rsid w:val="0069335B"/>
    <w:rsid w:val="006A3172"/>
    <w:rsid w:val="006A4F59"/>
    <w:rsid w:val="006A67D0"/>
    <w:rsid w:val="006B53D2"/>
    <w:rsid w:val="006B5DD6"/>
    <w:rsid w:val="006C1878"/>
    <w:rsid w:val="006C277A"/>
    <w:rsid w:val="006C7A85"/>
    <w:rsid w:val="006D040F"/>
    <w:rsid w:val="006D234A"/>
    <w:rsid w:val="006D6CCA"/>
    <w:rsid w:val="006D73FE"/>
    <w:rsid w:val="006E4056"/>
    <w:rsid w:val="006F4092"/>
    <w:rsid w:val="006F579F"/>
    <w:rsid w:val="007202A0"/>
    <w:rsid w:val="00720326"/>
    <w:rsid w:val="00724718"/>
    <w:rsid w:val="00736451"/>
    <w:rsid w:val="00755912"/>
    <w:rsid w:val="00766BDA"/>
    <w:rsid w:val="007719DC"/>
    <w:rsid w:val="00777EFC"/>
    <w:rsid w:val="007820B3"/>
    <w:rsid w:val="00794F72"/>
    <w:rsid w:val="00795DA9"/>
    <w:rsid w:val="007965A8"/>
    <w:rsid w:val="00796D21"/>
    <w:rsid w:val="007A4010"/>
    <w:rsid w:val="007A52F9"/>
    <w:rsid w:val="007A600D"/>
    <w:rsid w:val="007B1BE5"/>
    <w:rsid w:val="007B1E82"/>
    <w:rsid w:val="007B37A7"/>
    <w:rsid w:val="007C1E22"/>
    <w:rsid w:val="007C49E7"/>
    <w:rsid w:val="007C727B"/>
    <w:rsid w:val="007D0116"/>
    <w:rsid w:val="007E199F"/>
    <w:rsid w:val="007E6364"/>
    <w:rsid w:val="007E73F9"/>
    <w:rsid w:val="00800FFF"/>
    <w:rsid w:val="00811424"/>
    <w:rsid w:val="008127D1"/>
    <w:rsid w:val="0081686D"/>
    <w:rsid w:val="008303C2"/>
    <w:rsid w:val="008438D2"/>
    <w:rsid w:val="00847A18"/>
    <w:rsid w:val="00863FB0"/>
    <w:rsid w:val="00871250"/>
    <w:rsid w:val="00871DE0"/>
    <w:rsid w:val="008761B4"/>
    <w:rsid w:val="00882F78"/>
    <w:rsid w:val="008911D2"/>
    <w:rsid w:val="008A126F"/>
    <w:rsid w:val="008A3F8F"/>
    <w:rsid w:val="008B1D51"/>
    <w:rsid w:val="008C0124"/>
    <w:rsid w:val="008C2D61"/>
    <w:rsid w:val="008C7C6D"/>
    <w:rsid w:val="008D30BD"/>
    <w:rsid w:val="008D3F87"/>
    <w:rsid w:val="008D579E"/>
    <w:rsid w:val="008D7BB3"/>
    <w:rsid w:val="008E31B9"/>
    <w:rsid w:val="008E6986"/>
    <w:rsid w:val="008F703F"/>
    <w:rsid w:val="00914B0D"/>
    <w:rsid w:val="00917A62"/>
    <w:rsid w:val="00922506"/>
    <w:rsid w:val="009248F4"/>
    <w:rsid w:val="00926071"/>
    <w:rsid w:val="00931D3D"/>
    <w:rsid w:val="009345A7"/>
    <w:rsid w:val="00942F13"/>
    <w:rsid w:val="0094377D"/>
    <w:rsid w:val="00946818"/>
    <w:rsid w:val="00947CEF"/>
    <w:rsid w:val="009517DC"/>
    <w:rsid w:val="009530B7"/>
    <w:rsid w:val="00957E6A"/>
    <w:rsid w:val="009675C1"/>
    <w:rsid w:val="00982C11"/>
    <w:rsid w:val="009865E8"/>
    <w:rsid w:val="00990128"/>
    <w:rsid w:val="009A1081"/>
    <w:rsid w:val="009A3BBA"/>
    <w:rsid w:val="009A4871"/>
    <w:rsid w:val="009B2AFA"/>
    <w:rsid w:val="009B4AAE"/>
    <w:rsid w:val="009B7903"/>
    <w:rsid w:val="009C1926"/>
    <w:rsid w:val="009C3DF1"/>
    <w:rsid w:val="009C52CD"/>
    <w:rsid w:val="009C6D37"/>
    <w:rsid w:val="009C7FC4"/>
    <w:rsid w:val="009D4355"/>
    <w:rsid w:val="009E0821"/>
    <w:rsid w:val="009E5DE7"/>
    <w:rsid w:val="009F6F83"/>
    <w:rsid w:val="00A01093"/>
    <w:rsid w:val="00A01167"/>
    <w:rsid w:val="00A04314"/>
    <w:rsid w:val="00A0517B"/>
    <w:rsid w:val="00A14452"/>
    <w:rsid w:val="00A20F50"/>
    <w:rsid w:val="00A21089"/>
    <w:rsid w:val="00A24459"/>
    <w:rsid w:val="00A26E42"/>
    <w:rsid w:val="00A33144"/>
    <w:rsid w:val="00A428B4"/>
    <w:rsid w:val="00A542BD"/>
    <w:rsid w:val="00A54EE6"/>
    <w:rsid w:val="00A663ED"/>
    <w:rsid w:val="00A721FF"/>
    <w:rsid w:val="00A7404B"/>
    <w:rsid w:val="00A761F7"/>
    <w:rsid w:val="00A83C9B"/>
    <w:rsid w:val="00A85CB6"/>
    <w:rsid w:val="00A944F8"/>
    <w:rsid w:val="00A96FB8"/>
    <w:rsid w:val="00AA2C7B"/>
    <w:rsid w:val="00AB244F"/>
    <w:rsid w:val="00AC6A99"/>
    <w:rsid w:val="00AD093E"/>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38B9"/>
    <w:rsid w:val="00B56187"/>
    <w:rsid w:val="00B801EC"/>
    <w:rsid w:val="00B80A1F"/>
    <w:rsid w:val="00B80CAF"/>
    <w:rsid w:val="00B82E16"/>
    <w:rsid w:val="00B95C87"/>
    <w:rsid w:val="00BA4161"/>
    <w:rsid w:val="00BB42CE"/>
    <w:rsid w:val="00BB5070"/>
    <w:rsid w:val="00BC6C52"/>
    <w:rsid w:val="00BD6110"/>
    <w:rsid w:val="00BF3013"/>
    <w:rsid w:val="00BF7423"/>
    <w:rsid w:val="00C045A6"/>
    <w:rsid w:val="00C07E05"/>
    <w:rsid w:val="00C20CD5"/>
    <w:rsid w:val="00C2601B"/>
    <w:rsid w:val="00C31DCA"/>
    <w:rsid w:val="00C46972"/>
    <w:rsid w:val="00C5595A"/>
    <w:rsid w:val="00C658FB"/>
    <w:rsid w:val="00C7604A"/>
    <w:rsid w:val="00C87744"/>
    <w:rsid w:val="00C92C63"/>
    <w:rsid w:val="00C951EE"/>
    <w:rsid w:val="00C95A2A"/>
    <w:rsid w:val="00CA1064"/>
    <w:rsid w:val="00CA19F6"/>
    <w:rsid w:val="00CA35E4"/>
    <w:rsid w:val="00CA4DF8"/>
    <w:rsid w:val="00CA7ACE"/>
    <w:rsid w:val="00CB1FC5"/>
    <w:rsid w:val="00CB5867"/>
    <w:rsid w:val="00CB68E9"/>
    <w:rsid w:val="00CC6111"/>
    <w:rsid w:val="00CE22E4"/>
    <w:rsid w:val="00CE4B16"/>
    <w:rsid w:val="00D00998"/>
    <w:rsid w:val="00D11A0A"/>
    <w:rsid w:val="00D12DA1"/>
    <w:rsid w:val="00D22639"/>
    <w:rsid w:val="00D44FFD"/>
    <w:rsid w:val="00D45776"/>
    <w:rsid w:val="00D47522"/>
    <w:rsid w:val="00D57A1B"/>
    <w:rsid w:val="00D606B0"/>
    <w:rsid w:val="00D61F65"/>
    <w:rsid w:val="00D66B8F"/>
    <w:rsid w:val="00D75AD2"/>
    <w:rsid w:val="00D75D5A"/>
    <w:rsid w:val="00D865AA"/>
    <w:rsid w:val="00D921CF"/>
    <w:rsid w:val="00D937C3"/>
    <w:rsid w:val="00DA482E"/>
    <w:rsid w:val="00DB0949"/>
    <w:rsid w:val="00DB0D25"/>
    <w:rsid w:val="00DB335D"/>
    <w:rsid w:val="00DB7CF0"/>
    <w:rsid w:val="00DC0447"/>
    <w:rsid w:val="00DC490F"/>
    <w:rsid w:val="00DC4D93"/>
    <w:rsid w:val="00DD04EC"/>
    <w:rsid w:val="00DE2833"/>
    <w:rsid w:val="00DE53E0"/>
    <w:rsid w:val="00DF3832"/>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68EF"/>
    <w:rsid w:val="00E6758E"/>
    <w:rsid w:val="00E73E66"/>
    <w:rsid w:val="00E7574F"/>
    <w:rsid w:val="00E76265"/>
    <w:rsid w:val="00E76EF4"/>
    <w:rsid w:val="00E80B2C"/>
    <w:rsid w:val="00E81008"/>
    <w:rsid w:val="00E82CDA"/>
    <w:rsid w:val="00E83F4D"/>
    <w:rsid w:val="00EA3707"/>
    <w:rsid w:val="00EC72F9"/>
    <w:rsid w:val="00ED7928"/>
    <w:rsid w:val="00EE25A3"/>
    <w:rsid w:val="00EF60E2"/>
    <w:rsid w:val="00F0383F"/>
    <w:rsid w:val="00F14168"/>
    <w:rsid w:val="00F25375"/>
    <w:rsid w:val="00F26E80"/>
    <w:rsid w:val="00F27552"/>
    <w:rsid w:val="00F30DDE"/>
    <w:rsid w:val="00F362C9"/>
    <w:rsid w:val="00F41D45"/>
    <w:rsid w:val="00F46125"/>
    <w:rsid w:val="00F47603"/>
    <w:rsid w:val="00F602CE"/>
    <w:rsid w:val="00F61175"/>
    <w:rsid w:val="00F616D0"/>
    <w:rsid w:val="00F7135F"/>
    <w:rsid w:val="00F72D42"/>
    <w:rsid w:val="00F83BF7"/>
    <w:rsid w:val="00FA7CBE"/>
    <w:rsid w:val="00FB1BAC"/>
    <w:rsid w:val="00FB2007"/>
    <w:rsid w:val="00FB6C29"/>
    <w:rsid w:val="00FC10C7"/>
    <w:rsid w:val="00FC2CE0"/>
    <w:rsid w:val="00FC702A"/>
    <w:rsid w:val="00FD6333"/>
    <w:rsid w:val="00FE0B8D"/>
    <w:rsid w:val="00FE11AD"/>
    <w:rsid w:val="00FF1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 w:id="5507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aguevaravent@hotmail.com" TargetMode="External"/><Relationship Id="rId19" Type="http://schemas.openxmlformats.org/officeDocument/2006/relationships/image" Target="media/image7.wmf"/><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5D84-D8B4-44AB-9DB4-579E82E8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15</TotalTime>
  <Pages>1</Pages>
  <Words>30079</Words>
  <Characters>171456</Characters>
  <Application>Microsoft Office Word</Application>
  <DocSecurity>0</DocSecurity>
  <Lines>1428</Lines>
  <Paragraphs>402</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7</cp:revision>
  <cp:lastPrinted>2015-09-10T16:53:00Z</cp:lastPrinted>
  <dcterms:created xsi:type="dcterms:W3CDTF">2015-09-09T17:48:00Z</dcterms:created>
  <dcterms:modified xsi:type="dcterms:W3CDTF">2015-09-14T16:08:00Z</dcterms:modified>
</cp:coreProperties>
</file>