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B178E7">
        <w:rPr>
          <w:rFonts w:ascii="Arial" w:hAnsi="Arial" w:cs="Arial"/>
          <w:b/>
          <w:sz w:val="26"/>
          <w:szCs w:val="26"/>
        </w:rPr>
        <w:t>2022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para construcción (por área a construir m2)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178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51554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67BC8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178E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178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178E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Otorgar el servicio de agua potable durante el tiempo estipulado en el permiso de construcción para este fin en específico.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06E52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906E52" w:rsidRPr="00906E52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 w:rsidR="00B178E7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  <w:r w:rsidR="007A23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06E52" w:rsidRPr="00906E52">
              <w:rPr>
                <w:rFonts w:ascii="Arial" w:eastAsia="Times New Roman" w:hAnsi="Arial" w:cs="Arial"/>
                <w:color w:val="000000"/>
                <w:lang w:eastAsia="es-MX"/>
              </w:rPr>
              <w:t>por m2</w:t>
            </w:r>
            <w:r w:rsidR="00906E5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906E52" w:rsidRPr="00537B88" w:rsidRDefault="00906E52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E52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5C3756">
        <w:trPr>
          <w:gridBefore w:val="1"/>
          <w:wBefore w:w="12" w:type="dxa"/>
          <w:trHeight w:val="462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906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906E52"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Permiso de 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906E52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906E52" w:rsidRPr="0020297A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vigente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propietario (credencial del lector)</w:t>
            </w: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202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297A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20297A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20297A" w:rsidP="0020297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hAnsi="Arial" w:cs="Arial"/>
              </w:rPr>
              <w:t xml:space="preserve">Que el predio no cuente con ningún adeudo. </w:t>
            </w:r>
            <w:r w:rsidRPr="0020297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* </w:t>
            </w:r>
            <w:r w:rsidRPr="0020297A">
              <w:rPr>
                <w:rFonts w:ascii="Arial" w:hAnsi="Arial" w:cs="Arial"/>
              </w:rPr>
              <w:t>Se realiza el pago de agua por construcción y el usuario tiene 5 días hábiles para realizar la contratación de los servicios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B178E7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06E52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0297A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28023E" w:rsidRDefault="00767AF6" w:rsidP="007A233B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28023E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52" w:rsidRDefault="00906E52" w:rsidP="00FC4368">
      <w:pPr>
        <w:spacing w:after="0" w:line="240" w:lineRule="auto"/>
      </w:pPr>
      <w:r>
        <w:separator/>
      </w:r>
    </w:p>
  </w:endnote>
  <w:endnote w:type="continuationSeparator" w:id="0">
    <w:p w:rsidR="00906E52" w:rsidRDefault="00906E5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52" w:rsidRDefault="00906E52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52" w:rsidRDefault="00906E52" w:rsidP="00FC4368">
      <w:pPr>
        <w:spacing w:after="0" w:line="240" w:lineRule="auto"/>
      </w:pPr>
      <w:r>
        <w:separator/>
      </w:r>
    </w:p>
  </w:footnote>
  <w:footnote w:type="continuationSeparator" w:id="0">
    <w:p w:rsidR="00906E52" w:rsidRDefault="00906E5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52" w:rsidRDefault="00906E52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0297A"/>
    <w:rsid w:val="0028023E"/>
    <w:rsid w:val="003203AD"/>
    <w:rsid w:val="003C1B32"/>
    <w:rsid w:val="003E4055"/>
    <w:rsid w:val="00537B88"/>
    <w:rsid w:val="005B69A2"/>
    <w:rsid w:val="005C3756"/>
    <w:rsid w:val="005D3179"/>
    <w:rsid w:val="006239BB"/>
    <w:rsid w:val="006B0878"/>
    <w:rsid w:val="00767AF6"/>
    <w:rsid w:val="00767BC8"/>
    <w:rsid w:val="00782823"/>
    <w:rsid w:val="007A233B"/>
    <w:rsid w:val="007A248E"/>
    <w:rsid w:val="00860966"/>
    <w:rsid w:val="00906E52"/>
    <w:rsid w:val="00936183"/>
    <w:rsid w:val="00A10FD9"/>
    <w:rsid w:val="00A36D2A"/>
    <w:rsid w:val="00B178E7"/>
    <w:rsid w:val="00B31054"/>
    <w:rsid w:val="00B3695A"/>
    <w:rsid w:val="00B72402"/>
    <w:rsid w:val="00C6697C"/>
    <w:rsid w:val="00C93792"/>
    <w:rsid w:val="00D2411F"/>
    <w:rsid w:val="00D51554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9C49-1F9D-4CB6-A761-27EA40B9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2022-04-08T19:26:00Z</cp:lastPrinted>
  <dcterms:created xsi:type="dcterms:W3CDTF">2020-02-10T15:48:00Z</dcterms:created>
  <dcterms:modified xsi:type="dcterms:W3CDTF">2022-04-08T19:26:00Z</dcterms:modified>
</cp:coreProperties>
</file>