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367FD0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333F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33FB7">
              <w:rPr>
                <w:rFonts w:ascii="Arial" w:eastAsia="Times New Roman" w:hAnsi="Arial" w:cs="Arial"/>
                <w:lang w:eastAsia="es-MX"/>
              </w:rPr>
              <w:t>Pagos anticipados de sus consumos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33FB7" w:rsidP="00367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2343C4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013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367FD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367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367FD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40208C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>Recaudar el monto generado por las prestaciones del servicio de Agua Potable, Drenaje y Tratamiento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490B1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A26356" w:rsidRPr="00537B88" w:rsidRDefault="00AE2EA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2EA3">
              <w:rPr>
                <w:rFonts w:ascii="Arial" w:eastAsia="Times New Roman" w:hAnsi="Arial" w:cs="Arial"/>
                <w:color w:val="000000"/>
                <w:lang w:eastAsia="es-MX"/>
              </w:rPr>
              <w:t>Recibo de pago sellado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AE2EA3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2EA3">
              <w:rPr>
                <w:rFonts w:ascii="Arial" w:eastAsia="Times New Roman" w:hAnsi="Arial" w:cs="Arial"/>
                <w:color w:val="000000"/>
                <w:lang w:eastAsia="es-MX"/>
              </w:rPr>
              <w:t>Costo variable dependiendo del consumo y  el giro de cada uno de los usuarios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74BCA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74BCA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meses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72335B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72335B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72335B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72335B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72335B">
        <w:trPr>
          <w:trHeight w:val="75"/>
        </w:trPr>
        <w:tc>
          <w:tcPr>
            <w:tcW w:w="2404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981856" w:rsidRDefault="00F74BCA" w:rsidP="00F74B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BCA">
              <w:rPr>
                <w:rFonts w:ascii="Arial" w:eastAsia="Times New Roman" w:hAnsi="Arial" w:cs="Arial"/>
                <w:color w:val="000000"/>
                <w:lang w:eastAsia="es-MX"/>
              </w:rPr>
              <w:t>1.Presen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tarse en las oficinas en el área de cajas con un recibo, o los datos de la cuenta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74BC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7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981856" w:rsidRDefault="00F74BCA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BCA">
              <w:rPr>
                <w:rFonts w:ascii="Arial" w:eastAsia="Times New Roman" w:hAnsi="Arial" w:cs="Arial"/>
                <w:color w:val="000000"/>
                <w:lang w:eastAsia="es-MX"/>
              </w:rPr>
              <w:t>Que el pago esté debidamente realizado.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Default="0040208C" w:rsidP="00402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Ingresos para el Municipio de Irapuato, Guanajuato,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el Ejercicio Fiscal del año 202</w:t>
            </w:r>
            <w:r w:rsidR="00367FD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 xml:space="preserve">rtículo 14, fracción I inciso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a) y b).</w:t>
            </w:r>
          </w:p>
          <w:p w:rsidR="00423DE3" w:rsidRPr="004D6158" w:rsidRDefault="004D6158" w:rsidP="00CB1A00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4"/>
            <w:shd w:val="clear" w:color="auto" w:fill="F6F6F6"/>
            <w:vAlign w:val="center"/>
          </w:tcPr>
          <w:p w:rsidR="00043887" w:rsidRPr="00981856" w:rsidRDefault="00DF0863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AE2EA3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B8" w:rsidRDefault="00863AB8" w:rsidP="00FC4368">
      <w:pPr>
        <w:spacing w:after="0" w:line="240" w:lineRule="auto"/>
      </w:pPr>
      <w:r>
        <w:separator/>
      </w:r>
    </w:p>
  </w:endnote>
  <w:endnote w:type="continuationSeparator" w:id="0">
    <w:p w:rsidR="00863AB8" w:rsidRDefault="00863AB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B8" w:rsidRDefault="00863AB8" w:rsidP="00FC4368">
      <w:pPr>
        <w:spacing w:after="0" w:line="240" w:lineRule="auto"/>
      </w:pPr>
      <w:r>
        <w:separator/>
      </w:r>
    </w:p>
  </w:footnote>
  <w:footnote w:type="continuationSeparator" w:id="0">
    <w:p w:rsidR="00863AB8" w:rsidRDefault="00863AB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182F14"/>
    <w:rsid w:val="00210B64"/>
    <w:rsid w:val="00213074"/>
    <w:rsid w:val="00230C9B"/>
    <w:rsid w:val="002343C4"/>
    <w:rsid w:val="002F0A36"/>
    <w:rsid w:val="003203AD"/>
    <w:rsid w:val="0033050C"/>
    <w:rsid w:val="00333FB7"/>
    <w:rsid w:val="00367FD0"/>
    <w:rsid w:val="003B1725"/>
    <w:rsid w:val="003C1B32"/>
    <w:rsid w:val="003E4055"/>
    <w:rsid w:val="003F6CFE"/>
    <w:rsid w:val="0040208C"/>
    <w:rsid w:val="00423DE3"/>
    <w:rsid w:val="00487254"/>
    <w:rsid w:val="00490B16"/>
    <w:rsid w:val="00497430"/>
    <w:rsid w:val="004D6158"/>
    <w:rsid w:val="00526E90"/>
    <w:rsid w:val="00537B88"/>
    <w:rsid w:val="005B69A2"/>
    <w:rsid w:val="005D3179"/>
    <w:rsid w:val="006321CE"/>
    <w:rsid w:val="006464A4"/>
    <w:rsid w:val="006830A6"/>
    <w:rsid w:val="00691360"/>
    <w:rsid w:val="006B0878"/>
    <w:rsid w:val="0072335B"/>
    <w:rsid w:val="00732FAB"/>
    <w:rsid w:val="00782823"/>
    <w:rsid w:val="0079346A"/>
    <w:rsid w:val="00793B81"/>
    <w:rsid w:val="007A248E"/>
    <w:rsid w:val="0083651B"/>
    <w:rsid w:val="00863AB8"/>
    <w:rsid w:val="009108D3"/>
    <w:rsid w:val="00925365"/>
    <w:rsid w:val="00936183"/>
    <w:rsid w:val="00974E55"/>
    <w:rsid w:val="00981856"/>
    <w:rsid w:val="00A10FD9"/>
    <w:rsid w:val="00A26356"/>
    <w:rsid w:val="00A36D2A"/>
    <w:rsid w:val="00AE2EA3"/>
    <w:rsid w:val="00AF582A"/>
    <w:rsid w:val="00B31054"/>
    <w:rsid w:val="00B3695A"/>
    <w:rsid w:val="00B60421"/>
    <w:rsid w:val="00BC5A0C"/>
    <w:rsid w:val="00BD19B2"/>
    <w:rsid w:val="00BE0DCD"/>
    <w:rsid w:val="00C4597D"/>
    <w:rsid w:val="00C56703"/>
    <w:rsid w:val="00C6697C"/>
    <w:rsid w:val="00C7514A"/>
    <w:rsid w:val="00C93792"/>
    <w:rsid w:val="00CA19DF"/>
    <w:rsid w:val="00CA35C7"/>
    <w:rsid w:val="00CB1A00"/>
    <w:rsid w:val="00CF0AED"/>
    <w:rsid w:val="00D2411F"/>
    <w:rsid w:val="00D620A6"/>
    <w:rsid w:val="00D80F11"/>
    <w:rsid w:val="00DA23EE"/>
    <w:rsid w:val="00DD3852"/>
    <w:rsid w:val="00DE73DD"/>
    <w:rsid w:val="00DF0863"/>
    <w:rsid w:val="00E017FE"/>
    <w:rsid w:val="00E34F96"/>
    <w:rsid w:val="00E94DF1"/>
    <w:rsid w:val="00EB7E89"/>
    <w:rsid w:val="00EC7CC8"/>
    <w:rsid w:val="00F505BD"/>
    <w:rsid w:val="00F64218"/>
    <w:rsid w:val="00F74BCA"/>
    <w:rsid w:val="00FA2275"/>
    <w:rsid w:val="00FA3A99"/>
    <w:rsid w:val="00FC4368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001E-B3AA-43FB-9B71-E76586D8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71</cp:revision>
  <cp:lastPrinted>2022-04-08T18:43:00Z</cp:lastPrinted>
  <dcterms:created xsi:type="dcterms:W3CDTF">2018-02-19T14:49:00Z</dcterms:created>
  <dcterms:modified xsi:type="dcterms:W3CDTF">2022-04-08T18:43:00Z</dcterms:modified>
</cp:coreProperties>
</file>