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314336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062EE" w:rsidRDefault="00186F56" w:rsidP="00CB7EB4">
            <w:pPr>
              <w:jc w:val="both"/>
              <w:rPr>
                <w:rFonts w:ascii="Arial" w:hAnsi="Arial" w:cs="Arial"/>
              </w:rPr>
            </w:pPr>
            <w:r w:rsidRPr="00186F56">
              <w:rPr>
                <w:rFonts w:ascii="Arial" w:hAnsi="Arial" w:cs="Arial"/>
              </w:rPr>
              <w:t>Conexión de toma de agua</w:t>
            </w:r>
            <w:r w:rsidR="00CB7EB4">
              <w:rPr>
                <w:rFonts w:ascii="Arial" w:hAnsi="Arial" w:cs="Arial"/>
              </w:rPr>
              <w:t xml:space="preserve"> de 1 </w:t>
            </w:r>
            <w:r w:rsidR="00CB7EB4" w:rsidRPr="00186F56">
              <w:rPr>
                <w:rFonts w:ascii="Arial" w:hAnsi="Arial" w:cs="Arial"/>
              </w:rPr>
              <w:t>pulgada</w:t>
            </w:r>
            <w:r w:rsidR="00CB7EB4">
              <w:rPr>
                <w:rFonts w:ascii="Arial" w:hAnsi="Arial" w:cs="Arial"/>
              </w:rPr>
              <w:t xml:space="preserve"> en banqueta de</w:t>
            </w:r>
            <w:r w:rsidRPr="00186F56">
              <w:rPr>
                <w:rFonts w:ascii="Arial" w:hAnsi="Arial" w:cs="Arial"/>
              </w:rPr>
              <w:t xml:space="preserve"> terracería (Tipo BT)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314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91392D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31433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314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31433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6F56" w:rsidRPr="00186F56" w:rsidRDefault="005062EE" w:rsidP="00186F56">
            <w:pPr>
              <w:spacing w:after="0" w:line="240" w:lineRule="auto"/>
              <w:rPr>
                <w:rFonts w:ascii="Arial" w:hAnsi="Arial" w:cs="Arial"/>
              </w:rPr>
            </w:pPr>
            <w:r w:rsidRPr="009E54D2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AD7771">
              <w:rPr>
                <w:rFonts w:ascii="Arial" w:hAnsi="Arial" w:cs="Arial"/>
              </w:rPr>
              <w:t xml:space="preserve"> </w:t>
            </w:r>
            <w:r w:rsidR="00186F56" w:rsidRPr="00186F56">
              <w:rPr>
                <w:rFonts w:ascii="Arial" w:hAnsi="Arial" w:cs="Arial"/>
              </w:rPr>
              <w:t xml:space="preserve">Conexión de toma de agua </w:t>
            </w:r>
            <w:r w:rsidR="00CB7EB4" w:rsidRPr="00186F56">
              <w:rPr>
                <w:rFonts w:ascii="Arial" w:hAnsi="Arial" w:cs="Arial"/>
              </w:rPr>
              <w:t xml:space="preserve">de 1" </w:t>
            </w:r>
            <w:r w:rsidR="00186F56" w:rsidRPr="00186F56">
              <w:rPr>
                <w:rFonts w:ascii="Arial" w:hAnsi="Arial" w:cs="Arial"/>
              </w:rPr>
              <w:t>en banqueta en terracería (Tipo BT)</w:t>
            </w:r>
          </w:p>
          <w:p w:rsidR="00E75418" w:rsidRDefault="00AD7771" w:rsidP="00AD77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186F56">
              <w:rPr>
                <w:rFonts w:ascii="Arial" w:hAnsi="Arial" w:cs="Arial"/>
              </w:rPr>
              <w:t>2,</w:t>
            </w:r>
            <w:r w:rsidR="00E75418">
              <w:rPr>
                <w:rFonts w:ascii="Arial" w:hAnsi="Arial" w:cs="Arial"/>
              </w:rPr>
              <w:t>810.81</w:t>
            </w:r>
          </w:p>
          <w:p w:rsidR="00BA0C27" w:rsidRPr="00610291" w:rsidRDefault="005062EE" w:rsidP="005062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265571" w:rsidRPr="0091392D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91392D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314336">
              <w:rPr>
                <w:rFonts w:ascii="Arial" w:eastAsia="Times New Roman" w:hAnsi="Arial" w:cs="Arial"/>
                <w:lang w:eastAsia="es-MX"/>
              </w:rPr>
              <w:t>2</w:t>
            </w:r>
            <w:r w:rsidRPr="0091392D">
              <w:rPr>
                <w:rFonts w:ascii="Arial" w:eastAsia="Times New Roman" w:hAnsi="Arial" w:cs="Arial"/>
                <w:lang w:eastAsia="es-MX"/>
              </w:rPr>
              <w:t xml:space="preserve">, Artículo 14, </w:t>
            </w:r>
            <w:r w:rsidR="00E4326A" w:rsidRPr="0091392D">
              <w:rPr>
                <w:rFonts w:ascii="Arial" w:eastAsia="Times New Roman" w:hAnsi="Arial" w:cs="Arial"/>
                <w:lang w:eastAsia="es-MX"/>
              </w:rPr>
              <w:t>F</w:t>
            </w:r>
            <w:r w:rsidRPr="0091392D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p w:rsidR="00CA4900" w:rsidRDefault="00CA4900" w:rsidP="00CA4900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1F5B05" w:rsidRPr="00537B88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Default="00CA4900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8D3243" w:rsidRPr="00537B88" w:rsidRDefault="008D3243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Municipio de Irapuato Artículo 115</w:t>
            </w:r>
          </w:p>
          <w:p w:rsidR="00265571" w:rsidRDefault="00CA4900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265571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265571" w:rsidRPr="00537B88" w:rsidRDefault="00265571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E7" w:rsidRDefault="00D310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E7" w:rsidRDefault="00D310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E7" w:rsidRDefault="00D310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E7" w:rsidRDefault="00D310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0123"/>
    <w:rsid w:val="001029E9"/>
    <w:rsid w:val="001168A2"/>
    <w:rsid w:val="00126860"/>
    <w:rsid w:val="0013066C"/>
    <w:rsid w:val="00161E19"/>
    <w:rsid w:val="00186F56"/>
    <w:rsid w:val="00195E89"/>
    <w:rsid w:val="001D75A4"/>
    <w:rsid w:val="001F5B05"/>
    <w:rsid w:val="00216838"/>
    <w:rsid w:val="00265571"/>
    <w:rsid w:val="00267FAA"/>
    <w:rsid w:val="00294B0B"/>
    <w:rsid w:val="002A58A0"/>
    <w:rsid w:val="002B20B2"/>
    <w:rsid w:val="00314336"/>
    <w:rsid w:val="003203AD"/>
    <w:rsid w:val="003C1B32"/>
    <w:rsid w:val="003D2121"/>
    <w:rsid w:val="003E0769"/>
    <w:rsid w:val="003E4055"/>
    <w:rsid w:val="00402A4A"/>
    <w:rsid w:val="0049026C"/>
    <w:rsid w:val="005062EE"/>
    <w:rsid w:val="00537B88"/>
    <w:rsid w:val="00542EF6"/>
    <w:rsid w:val="005462D3"/>
    <w:rsid w:val="005B69A2"/>
    <w:rsid w:val="005D3179"/>
    <w:rsid w:val="005E3AA6"/>
    <w:rsid w:val="00603EB1"/>
    <w:rsid w:val="00610291"/>
    <w:rsid w:val="0061528F"/>
    <w:rsid w:val="006B0878"/>
    <w:rsid w:val="006C2D81"/>
    <w:rsid w:val="006C3C68"/>
    <w:rsid w:val="00720EB9"/>
    <w:rsid w:val="00782823"/>
    <w:rsid w:val="007A248E"/>
    <w:rsid w:val="007C6D23"/>
    <w:rsid w:val="00851BE6"/>
    <w:rsid w:val="008948A5"/>
    <w:rsid w:val="008D3243"/>
    <w:rsid w:val="009023C7"/>
    <w:rsid w:val="00912841"/>
    <w:rsid w:val="0091392D"/>
    <w:rsid w:val="0091517E"/>
    <w:rsid w:val="00936183"/>
    <w:rsid w:val="009E54D2"/>
    <w:rsid w:val="00A10FD9"/>
    <w:rsid w:val="00A36D2A"/>
    <w:rsid w:val="00A37564"/>
    <w:rsid w:val="00A51EE2"/>
    <w:rsid w:val="00A717EA"/>
    <w:rsid w:val="00AD7771"/>
    <w:rsid w:val="00B31054"/>
    <w:rsid w:val="00B324DD"/>
    <w:rsid w:val="00B3695A"/>
    <w:rsid w:val="00B72402"/>
    <w:rsid w:val="00BA0C27"/>
    <w:rsid w:val="00BC3BDF"/>
    <w:rsid w:val="00BC56D7"/>
    <w:rsid w:val="00C10AE1"/>
    <w:rsid w:val="00C6697C"/>
    <w:rsid w:val="00C93792"/>
    <w:rsid w:val="00CA4900"/>
    <w:rsid w:val="00CB7EB4"/>
    <w:rsid w:val="00D20B7F"/>
    <w:rsid w:val="00D2411F"/>
    <w:rsid w:val="00D310E7"/>
    <w:rsid w:val="00D80F11"/>
    <w:rsid w:val="00DA23EE"/>
    <w:rsid w:val="00DE73DD"/>
    <w:rsid w:val="00E4326A"/>
    <w:rsid w:val="00E75418"/>
    <w:rsid w:val="00EE5967"/>
    <w:rsid w:val="00F22DE3"/>
    <w:rsid w:val="00F505BD"/>
    <w:rsid w:val="00F64218"/>
    <w:rsid w:val="00F81D2E"/>
    <w:rsid w:val="00FA2275"/>
    <w:rsid w:val="00FB448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agua.guanajuato.gob.mx/pdf/juridico/codigo_territorial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FBEC3-2ABA-4762-AC10-F4746733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14</cp:revision>
  <cp:lastPrinted>2022-04-04T17:02:00Z</cp:lastPrinted>
  <dcterms:created xsi:type="dcterms:W3CDTF">2020-02-07T20:47:00Z</dcterms:created>
  <dcterms:modified xsi:type="dcterms:W3CDTF">2022-04-04T17:02:00Z</dcterms:modified>
</cp:coreProperties>
</file>