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64362D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537B88" w:rsidRDefault="001664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Aforo</w:t>
            </w:r>
            <w:r w:rsidR="00BD23CC">
              <w:rPr>
                <w:rFonts w:ascii="Arial" w:eastAsia="Times New Roman" w:hAnsi="Arial" w:cs="Arial"/>
                <w:lang w:eastAsia="es-MX"/>
              </w:rPr>
              <w:t xml:space="preserve"> del Agua Residual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643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D76BC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="007952AA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626D5F">
              <w:rPr>
                <w:rFonts w:ascii="Arial" w:eastAsia="Times New Roman" w:hAnsi="Arial" w:cs="Arial"/>
                <w:color w:val="000000"/>
                <w:lang w:eastAsia="es-MX"/>
              </w:rPr>
              <w:t>43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6436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6436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64362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DC10B5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A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foro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Agua Residual se realizará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>cuando exista inconformidad de un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a empresa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el gasto de agua potable considerado para el cálculo de los excesos de contaminantes, o cuando no concuerde el gasto reportado por la empresa c</w:t>
            </w:r>
            <w:r w:rsidR="00A15A31">
              <w:rPr>
                <w:rFonts w:ascii="Arial" w:eastAsia="Times New Roman" w:hAnsi="Arial" w:cs="Arial"/>
                <w:color w:val="000000"/>
                <w:lang w:eastAsia="es-MX"/>
              </w:rPr>
              <w:t xml:space="preserve">on la cantidad observada por 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JAPAMI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7952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Usuarios con giro industrial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EAEAEA"/>
            <w:vAlign w:val="center"/>
          </w:tcPr>
          <w:p w:rsidR="003C1B32" w:rsidRPr="00537B88" w:rsidRDefault="001664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Oficio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A809E8">
              <w:rPr>
                <w:rFonts w:ascii="Arial" w:eastAsia="Times New Roman" w:hAnsi="Arial" w:cs="Arial"/>
                <w:color w:val="000000"/>
                <w:lang w:eastAsia="es-MX"/>
              </w:rPr>
              <w:t>Número de días aforados/</w:t>
            </w:r>
            <w:r w:rsidR="0016648B">
              <w:rPr>
                <w:rFonts w:ascii="Arial" w:eastAsia="Times New Roman" w:hAnsi="Arial" w:cs="Arial"/>
                <w:color w:val="000000"/>
                <w:lang w:eastAsia="es-MX"/>
              </w:rPr>
              <w:t>tarifa diaria</w:t>
            </w:r>
          </w:p>
          <w:p w:rsidR="0016648B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 a 7 $</w:t>
            </w:r>
            <w:r w:rsidR="00AF477D">
              <w:rPr>
                <w:rFonts w:ascii="Arial" w:eastAsia="Times New Roman" w:hAnsi="Arial" w:cs="Arial"/>
                <w:color w:val="000000"/>
                <w:lang w:eastAsia="es-MX"/>
              </w:rPr>
              <w:t>374.21</w:t>
            </w:r>
          </w:p>
          <w:p w:rsidR="0016648B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 a 14 $</w:t>
            </w:r>
            <w:r w:rsidR="00AF477D">
              <w:rPr>
                <w:rFonts w:ascii="Arial" w:eastAsia="Times New Roman" w:hAnsi="Arial" w:cs="Arial"/>
                <w:color w:val="000000"/>
                <w:lang w:eastAsia="es-MX"/>
              </w:rPr>
              <w:t>280.83</w:t>
            </w:r>
          </w:p>
          <w:p w:rsidR="0016648B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15 a 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$</w:t>
            </w:r>
            <w:r w:rsidR="00AF477D">
              <w:rPr>
                <w:rFonts w:ascii="Arial" w:eastAsia="Times New Roman" w:hAnsi="Arial" w:cs="Arial"/>
                <w:color w:val="000000"/>
                <w:lang w:eastAsia="es-MX"/>
              </w:rPr>
              <w:t>243.83</w:t>
            </w:r>
          </w:p>
          <w:p w:rsidR="0016648B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22 a 28 $</w:t>
            </w:r>
            <w:r w:rsidR="00AF477D">
              <w:rPr>
                <w:rFonts w:ascii="Arial" w:eastAsia="Times New Roman" w:hAnsi="Arial" w:cs="Arial"/>
                <w:color w:val="000000"/>
                <w:lang w:eastAsia="es-MX"/>
              </w:rPr>
              <w:t>186.87</w:t>
            </w:r>
          </w:p>
          <w:p w:rsidR="0016648B" w:rsidRPr="00537B88" w:rsidRDefault="0016648B" w:rsidP="00BD23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Costos</w:t>
            </w:r>
            <w:r w:rsidR="00A15A31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 día natural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6648B" w:rsidP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D23CC" w:rsidRPr="00537B88" w:rsidTr="00BD23CC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BD23CC" w:rsidRPr="00537B88" w:rsidRDefault="00BD23CC" w:rsidP="00BD23C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BD23CC" w:rsidRPr="00537B88" w:rsidTr="00BD23CC"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BD23CC" w:rsidRPr="00537B88" w:rsidTr="00BD23CC"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BD23CC" w:rsidRPr="00537B88" w:rsidTr="00BD23CC"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01 (462) 60 6 91 00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BD23CC" w:rsidRPr="00537B88" w:rsidRDefault="00A809E8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  <w:tr w:rsidR="00BD23CC" w:rsidRPr="00537B88" w:rsidTr="00BD23CC"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BD23CC" w:rsidRPr="00537B88" w:rsidTr="00BD23CC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BD23CC" w:rsidRPr="00537B88" w:rsidRDefault="00BD23CC" w:rsidP="00BD2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A809E8" w:rsidRPr="00537B88" w:rsidTr="00B3695A">
        <w:tc>
          <w:tcPr>
            <w:tcW w:w="4541" w:type="dxa"/>
            <w:gridSpan w:val="2"/>
            <w:shd w:val="clear" w:color="auto" w:fill="DEEAF6" w:themeFill="accent1" w:themeFillTint="33"/>
            <w:vAlign w:val="center"/>
          </w:tcPr>
          <w:p w:rsidR="00A809E8" w:rsidRPr="00537B88" w:rsidRDefault="00A809E8" w:rsidP="00A8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</w:pP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</w:tcPr>
          <w:p w:rsidR="00A809E8" w:rsidRPr="00537B88" w:rsidRDefault="00A809E8" w:rsidP="00A80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16648B" w:rsidRDefault="007A248E" w:rsidP="001664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16648B" w:rsidRPr="0016648B">
              <w:rPr>
                <w:rFonts w:ascii="Arial" w:eastAsia="Times New Roman" w:hAnsi="Arial" w:cs="Arial"/>
                <w:color w:val="000000"/>
                <w:lang w:eastAsia="es-MX"/>
              </w:rPr>
              <w:t>Cotización de</w:t>
            </w:r>
            <w:r w:rsidR="00BD23CC">
              <w:rPr>
                <w:rFonts w:ascii="Arial" w:eastAsia="Times New Roman" w:hAnsi="Arial" w:cs="Arial"/>
                <w:color w:val="000000"/>
                <w:lang w:eastAsia="es-MX"/>
              </w:rPr>
              <w:t>l</w:t>
            </w:r>
            <w:r w:rsidR="0016648B"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Aforo firmada por el solicitante</w:t>
            </w: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6648B" w:rsidRDefault="007A248E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6648B" w:rsidRDefault="0016648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48B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3C1B32" w:rsidRPr="000A0636" w:rsidRDefault="0016648B" w:rsidP="0016648B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2. Pago anticipado por concepto de Aforo</w:t>
            </w:r>
            <w:r w:rsidR="007A248E" w:rsidRPr="0016648B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6648B" w:rsidRDefault="001664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6648B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6648B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16648B" w:rsidRPr="00537B88" w:rsidRDefault="0016648B" w:rsidP="00FA2275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pago original se usara para cotejar la copia y se regresara al solicitante.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AF477D">
              <w:rPr>
                <w:rFonts w:ascii="Arial" w:eastAsia="Times New Roman" w:hAnsi="Arial" w:cs="Arial"/>
                <w:lang w:eastAsia="es-MX"/>
              </w:rPr>
              <w:t>1</w:t>
            </w:r>
            <w:bookmarkStart w:id="0" w:name="_GoBack"/>
            <w:bookmarkEnd w:id="0"/>
            <w:r w:rsidR="00D36B44">
              <w:rPr>
                <w:rFonts w:ascii="Arial" w:eastAsia="Times New Roman" w:hAnsi="Arial" w:cs="Arial"/>
                <w:lang w:eastAsia="es-MX"/>
              </w:rPr>
              <w:t>, Artículo 14, F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racción </w:t>
            </w:r>
            <w:r w:rsidR="00092EC4">
              <w:rPr>
                <w:rFonts w:ascii="Arial" w:eastAsia="Times New Roman" w:hAnsi="Arial" w:cs="Arial"/>
                <w:lang w:eastAsia="es-MX"/>
              </w:rPr>
              <w:t xml:space="preserve">XVII </w:t>
            </w:r>
            <w:r w:rsidR="00A809E8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870315">
              <w:rPr>
                <w:rFonts w:ascii="Arial" w:eastAsia="Times New Roman" w:hAnsi="Arial" w:cs="Arial"/>
                <w:lang w:eastAsia="es-MX"/>
              </w:rPr>
              <w:t>Inciso o)</w:t>
            </w:r>
            <w:r w:rsidR="00A15A31">
              <w:rPr>
                <w:rFonts w:ascii="Arial" w:eastAsia="Times New Roman" w:hAnsi="Arial" w:cs="Arial"/>
                <w:lang w:eastAsia="es-MX"/>
              </w:rPr>
              <w:t xml:space="preserve"> fracción </w:t>
            </w:r>
            <w:r w:rsidR="00870315">
              <w:rPr>
                <w:rFonts w:ascii="Arial" w:eastAsia="Times New Roman" w:hAnsi="Arial" w:cs="Arial"/>
                <w:lang w:eastAsia="es-MX"/>
              </w:rPr>
              <w:t>1) y 2)</w:t>
            </w:r>
          </w:p>
          <w:p w:rsidR="00FA2275" w:rsidRPr="0064362D" w:rsidRDefault="0064362D" w:rsidP="0064362D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537B88" w:rsidRDefault="00092E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15" w:rsidRDefault="00870315" w:rsidP="00FC4368">
      <w:pPr>
        <w:spacing w:after="0" w:line="240" w:lineRule="auto"/>
      </w:pPr>
      <w:r>
        <w:separator/>
      </w:r>
    </w:p>
  </w:endnote>
  <w:endnote w:type="continuationSeparator" w:id="0">
    <w:p w:rsidR="00870315" w:rsidRDefault="0087031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5" w:rsidRDefault="00870315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15" w:rsidRDefault="00870315" w:rsidP="00FC4368">
      <w:pPr>
        <w:spacing w:after="0" w:line="240" w:lineRule="auto"/>
      </w:pPr>
      <w:r>
        <w:separator/>
      </w:r>
    </w:p>
  </w:footnote>
  <w:footnote w:type="continuationSeparator" w:id="0">
    <w:p w:rsidR="00870315" w:rsidRDefault="0087031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5" w:rsidRDefault="00870315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92EC4"/>
    <w:rsid w:val="000A0636"/>
    <w:rsid w:val="000B1986"/>
    <w:rsid w:val="001168A2"/>
    <w:rsid w:val="00161E19"/>
    <w:rsid w:val="0016648B"/>
    <w:rsid w:val="003203AD"/>
    <w:rsid w:val="003C1B32"/>
    <w:rsid w:val="003E4055"/>
    <w:rsid w:val="00537B88"/>
    <w:rsid w:val="005B69A2"/>
    <w:rsid w:val="005D3179"/>
    <w:rsid w:val="005D76BC"/>
    <w:rsid w:val="005E3B59"/>
    <w:rsid w:val="00626D5F"/>
    <w:rsid w:val="0064362D"/>
    <w:rsid w:val="006B0878"/>
    <w:rsid w:val="006C07D7"/>
    <w:rsid w:val="007430E7"/>
    <w:rsid w:val="00782823"/>
    <w:rsid w:val="007952AA"/>
    <w:rsid w:val="007A248E"/>
    <w:rsid w:val="00870315"/>
    <w:rsid w:val="00936183"/>
    <w:rsid w:val="00A10FD9"/>
    <w:rsid w:val="00A15A31"/>
    <w:rsid w:val="00A36D2A"/>
    <w:rsid w:val="00A809E8"/>
    <w:rsid w:val="00AF477D"/>
    <w:rsid w:val="00B31054"/>
    <w:rsid w:val="00B3695A"/>
    <w:rsid w:val="00B72402"/>
    <w:rsid w:val="00BD23CC"/>
    <w:rsid w:val="00C6697C"/>
    <w:rsid w:val="00C93792"/>
    <w:rsid w:val="00D07450"/>
    <w:rsid w:val="00D2411F"/>
    <w:rsid w:val="00D36B44"/>
    <w:rsid w:val="00D80F11"/>
    <w:rsid w:val="00DA23EE"/>
    <w:rsid w:val="00DC10B5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54DA-FC2A-44C4-87F3-58E0B97B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13</cp:revision>
  <cp:lastPrinted>2018-12-31T16:09:00Z</cp:lastPrinted>
  <dcterms:created xsi:type="dcterms:W3CDTF">2020-01-17T15:10:00Z</dcterms:created>
  <dcterms:modified xsi:type="dcterms:W3CDTF">2021-01-29T20:20:00Z</dcterms:modified>
</cp:coreProperties>
</file>