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</w:t>
      </w:r>
      <w:r w:rsidR="009A51E2">
        <w:rPr>
          <w:rFonts w:ascii="Arial" w:hAnsi="Arial" w:cs="Arial"/>
          <w:b/>
          <w:sz w:val="26"/>
          <w:szCs w:val="26"/>
        </w:rPr>
        <w:t>1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  <w:hideMark/>
          </w:tcPr>
          <w:p w:rsidR="003C1B32" w:rsidRPr="00537B88" w:rsidRDefault="00A7484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Agua Residual Cruda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9A5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532B16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C247EC">
              <w:rPr>
                <w:rFonts w:ascii="Arial" w:eastAsia="Times New Roman" w:hAnsi="Arial" w:cs="Arial"/>
                <w:color w:val="000000"/>
                <w:lang w:eastAsia="es-MX"/>
              </w:rPr>
              <w:t>41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9A51E2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9A51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9A51E2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A748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Proporcionar el servicio de agua residual cruda para usuarios que lo soliciten.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EAEAEA"/>
            <w:vAlign w:val="center"/>
          </w:tcPr>
          <w:p w:rsidR="003C1B32" w:rsidRPr="00537B88" w:rsidRDefault="00A748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Comprobante de pago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A74843" w:rsidRPr="00A74843" w:rsidRDefault="00C6697C" w:rsidP="00A748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74843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</w:t>
            </w:r>
            <w:r w:rsidR="005B69A2" w:rsidRPr="00A74843">
              <w:rPr>
                <w:rFonts w:ascii="Arial" w:eastAsia="Times New Roman" w:hAnsi="Arial" w:cs="Arial"/>
                <w:color w:val="000000"/>
                <w:lang w:eastAsia="es-MX"/>
              </w:rPr>
              <w:t>Importe $</w:t>
            </w:r>
            <w:r w:rsidR="00BC6398">
              <w:rPr>
                <w:rFonts w:ascii="Arial" w:eastAsia="Times New Roman" w:hAnsi="Arial" w:cs="Arial"/>
                <w:color w:val="000000"/>
                <w:lang w:eastAsia="es-MX"/>
              </w:rPr>
              <w:t>1.52</w:t>
            </w:r>
            <w:r w:rsidR="005B69A2" w:rsidRPr="00A74843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BC6398">
              <w:rPr>
                <w:rFonts w:ascii="Arial" w:eastAsia="Times New Roman" w:hAnsi="Arial" w:cs="Arial"/>
                <w:color w:val="000000"/>
                <w:lang w:eastAsia="es-MX"/>
              </w:rPr>
              <w:t>por m3</w:t>
            </w:r>
          </w:p>
          <w:p w:rsidR="003C1B32" w:rsidRPr="00A74843" w:rsidRDefault="00BC6398" w:rsidP="00A748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Costo</w:t>
            </w:r>
            <w:r w:rsidR="00A74843" w:rsidRPr="00A74843">
              <w:rPr>
                <w:rFonts w:ascii="Arial" w:eastAsia="Times New Roman" w:hAnsi="Arial" w:cs="Arial"/>
                <w:color w:val="000000"/>
                <w:lang w:eastAsia="es-MX"/>
              </w:rPr>
              <w:t>, IVA incluido</w:t>
            </w:r>
            <w:r w:rsidR="005B69A2" w:rsidRPr="00A74843">
              <w:rPr>
                <w:rFonts w:ascii="Arial" w:eastAsia="Times New Roman" w:hAnsi="Arial" w:cs="Arial"/>
                <w:color w:val="000000"/>
                <w:lang w:eastAsia="es-MX"/>
              </w:rPr>
              <w:tab/>
              <w:t xml:space="preserve"> </w:t>
            </w:r>
            <w:r w:rsidR="00C6697C" w:rsidRPr="00A74843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A74843" w:rsidRDefault="00A748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 días naturales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5B69A2" w:rsidP="00A748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74843"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</w:t>
            </w:r>
            <w:proofErr w:type="spellEnd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. Los Reyes 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3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Álvaro Obregón 148, Barrio de San Vicente, 36588 Irapuato, Gto.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5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3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3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651BC9" w:rsidRDefault="007A248E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1BC9">
              <w:rPr>
                <w:rFonts w:ascii="Arial" w:eastAsia="Times New Roman" w:hAnsi="Arial" w:cs="Arial"/>
                <w:color w:val="000000"/>
                <w:lang w:eastAsia="es-MX"/>
              </w:rPr>
              <w:t xml:space="preserve">1. Realizar pago </w:t>
            </w:r>
            <w:r w:rsidR="00651BC9" w:rsidRPr="00651BC9">
              <w:rPr>
                <w:rFonts w:ascii="Arial" w:eastAsia="Times New Roman" w:hAnsi="Arial" w:cs="Arial"/>
                <w:color w:val="000000"/>
                <w:lang w:eastAsia="es-MX"/>
              </w:rPr>
              <w:t>correspondiente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651BC9" w:rsidRDefault="00651BC9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651BC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51BC9">
              <w:rPr>
                <w:rFonts w:ascii="Arial" w:hAnsi="Arial" w:cs="Arial"/>
              </w:rPr>
              <w:t>0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FA2275" w:rsidRPr="00537B88" w:rsidRDefault="00651BC9" w:rsidP="00651BC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Que e</w:t>
            </w:r>
            <w:r w:rsidR="00BC6398">
              <w:rPr>
                <w:rFonts w:ascii="Arial" w:eastAsia="Times New Roman" w:hAnsi="Arial" w:cs="Arial"/>
                <w:color w:val="000000"/>
                <w:lang w:eastAsia="es-MX"/>
              </w:rPr>
              <w:t>l pago se realice correctamente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A36D2A" w:rsidRPr="00537B88" w:rsidRDefault="00FA227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</w:t>
            </w:r>
            <w:r w:rsidR="009A51E2">
              <w:rPr>
                <w:rFonts w:ascii="Arial" w:eastAsia="Times New Roman" w:hAnsi="Arial" w:cs="Arial"/>
                <w:lang w:eastAsia="es-MX"/>
              </w:rPr>
              <w:t>1</w:t>
            </w:r>
            <w:r w:rsidR="00A36D2A" w:rsidRPr="00537B88">
              <w:rPr>
                <w:rFonts w:ascii="Arial" w:eastAsia="Times New Roman" w:hAnsi="Arial" w:cs="Arial"/>
                <w:lang w:eastAsia="es-MX"/>
              </w:rPr>
              <w:t xml:space="preserve">, Artículo 14, fracción </w:t>
            </w:r>
            <w:r w:rsidR="00A74843">
              <w:rPr>
                <w:rFonts w:ascii="Arial" w:eastAsia="Times New Roman" w:hAnsi="Arial" w:cs="Arial"/>
                <w:lang w:eastAsia="es-MX"/>
              </w:rPr>
              <w:t>X</w:t>
            </w:r>
            <w:r w:rsidR="00A36D2A" w:rsidRPr="00537B88">
              <w:rPr>
                <w:rFonts w:ascii="Arial" w:eastAsia="Times New Roman" w:hAnsi="Arial" w:cs="Arial"/>
                <w:lang w:eastAsia="es-MX"/>
              </w:rPr>
              <w:t>V</w:t>
            </w:r>
            <w:r w:rsidR="00A74843">
              <w:rPr>
                <w:rFonts w:ascii="Arial" w:eastAsia="Times New Roman" w:hAnsi="Arial" w:cs="Arial"/>
                <w:lang w:eastAsia="es-MX"/>
              </w:rPr>
              <w:t>I</w:t>
            </w:r>
            <w:r w:rsidR="00A36D2A" w:rsidRPr="00537B88">
              <w:rPr>
                <w:rFonts w:ascii="Arial" w:eastAsia="Times New Roman" w:hAnsi="Arial" w:cs="Arial"/>
                <w:lang w:eastAsia="es-MX"/>
              </w:rPr>
              <w:t xml:space="preserve"> inciso </w:t>
            </w:r>
            <w:r w:rsidR="00A74843">
              <w:rPr>
                <w:rFonts w:ascii="Arial" w:eastAsia="Times New Roman" w:hAnsi="Arial" w:cs="Arial"/>
                <w:lang w:eastAsia="es-MX"/>
              </w:rPr>
              <w:t>f</w:t>
            </w:r>
            <w:r w:rsidR="00A36D2A" w:rsidRPr="00537B88">
              <w:rPr>
                <w:rFonts w:ascii="Arial" w:eastAsia="Times New Roman" w:hAnsi="Arial" w:cs="Arial"/>
                <w:lang w:eastAsia="es-MX"/>
              </w:rPr>
              <w:t>).</w:t>
            </w:r>
          </w:p>
          <w:p w:rsidR="00FA2275" w:rsidRPr="009A51E2" w:rsidRDefault="009A51E2" w:rsidP="009A51E2">
            <w:pPr>
              <w:rPr>
                <w:rFonts w:ascii="Calibri" w:hAnsi="Calibri"/>
                <w:color w:val="0563C1"/>
                <w:u w:val="single"/>
              </w:rPr>
            </w:pPr>
            <w:hyperlink r:id="rId9" w:history="1">
              <w:r>
                <w:rPr>
                  <w:rStyle w:val="Hipervnculo"/>
                  <w:rFonts w:ascii="Calibri" w:hAnsi="Calibri"/>
                </w:rPr>
                <w:t>https://www.japami.gob.mx/transparencia/LGT/01_Leyes_Reglamentos/2020/SOPORTE/LeyIngresosMunicipio2021.pdf</w:t>
              </w:r>
            </w:hyperlink>
            <w:bookmarkStart w:id="0" w:name="_GoBack"/>
            <w:bookmarkEnd w:id="0"/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A74843" w:rsidP="00A748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default" r:id="rId10"/>
      <w:footerReference w:type="default" r:id="rId11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843" w:rsidRDefault="00A74843" w:rsidP="00FC4368">
      <w:pPr>
        <w:spacing w:after="0" w:line="240" w:lineRule="auto"/>
      </w:pPr>
      <w:r>
        <w:separator/>
      </w:r>
    </w:p>
  </w:endnote>
  <w:endnote w:type="continuationSeparator" w:id="0">
    <w:p w:rsidR="00A74843" w:rsidRDefault="00A74843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843" w:rsidRDefault="00A74843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843" w:rsidRDefault="00A74843" w:rsidP="00FC4368">
      <w:pPr>
        <w:spacing w:after="0" w:line="240" w:lineRule="auto"/>
      </w:pPr>
      <w:r>
        <w:separator/>
      </w:r>
    </w:p>
  </w:footnote>
  <w:footnote w:type="continuationSeparator" w:id="0">
    <w:p w:rsidR="00A74843" w:rsidRDefault="00A74843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843" w:rsidRDefault="00A74843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0BCACA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903014"/>
    <w:multiLevelType w:val="hybridMultilevel"/>
    <w:tmpl w:val="784EEC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A0636"/>
    <w:rsid w:val="000B1986"/>
    <w:rsid w:val="001168A2"/>
    <w:rsid w:val="00161E19"/>
    <w:rsid w:val="003203AD"/>
    <w:rsid w:val="003C1B32"/>
    <w:rsid w:val="003E4055"/>
    <w:rsid w:val="00532B16"/>
    <w:rsid w:val="00537B88"/>
    <w:rsid w:val="005B69A2"/>
    <w:rsid w:val="005D3179"/>
    <w:rsid w:val="00651BC9"/>
    <w:rsid w:val="006B0878"/>
    <w:rsid w:val="00782823"/>
    <w:rsid w:val="007A248E"/>
    <w:rsid w:val="00936183"/>
    <w:rsid w:val="009508CE"/>
    <w:rsid w:val="009A51E2"/>
    <w:rsid w:val="00A10FD9"/>
    <w:rsid w:val="00A36D2A"/>
    <w:rsid w:val="00A74843"/>
    <w:rsid w:val="00B31054"/>
    <w:rsid w:val="00B3695A"/>
    <w:rsid w:val="00B72402"/>
    <w:rsid w:val="00BC6398"/>
    <w:rsid w:val="00C247EC"/>
    <w:rsid w:val="00C6697C"/>
    <w:rsid w:val="00C93792"/>
    <w:rsid w:val="00D2411F"/>
    <w:rsid w:val="00D80F11"/>
    <w:rsid w:val="00DA23EE"/>
    <w:rsid w:val="00DE73DD"/>
    <w:rsid w:val="00F505BD"/>
    <w:rsid w:val="00F64218"/>
    <w:rsid w:val="00FA227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japami.gob.mx/transparencia/LGT/01_Leyes_Reglamentos/2020/SOPORTE/LeyIngresosMunicipio2021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33306-19EB-4FCB-AB08-626A0D019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7</cp:revision>
  <cp:lastPrinted>2018-12-31T16:09:00Z</cp:lastPrinted>
  <dcterms:created xsi:type="dcterms:W3CDTF">2020-02-10T19:48:00Z</dcterms:created>
  <dcterms:modified xsi:type="dcterms:W3CDTF">2021-01-29T20:14:00Z</dcterms:modified>
</cp:coreProperties>
</file>