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A5219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610291" w:rsidP="002431FA">
            <w:pPr>
              <w:jc w:val="both"/>
              <w:rPr>
                <w:rFonts w:ascii="Arial" w:hAnsi="Arial" w:cs="Arial"/>
              </w:rPr>
            </w:pPr>
            <w:r w:rsidRPr="00610291">
              <w:rPr>
                <w:rFonts w:ascii="Arial" w:hAnsi="Arial" w:cs="Arial"/>
              </w:rPr>
              <w:t xml:space="preserve">Conexión de toma de agua </w:t>
            </w:r>
            <w:r w:rsidR="002431FA">
              <w:rPr>
                <w:rFonts w:ascii="Arial" w:hAnsi="Arial" w:cs="Arial"/>
              </w:rPr>
              <w:t xml:space="preserve">de 2 </w:t>
            </w:r>
            <w:r w:rsidR="002431FA" w:rsidRPr="00610291">
              <w:rPr>
                <w:rFonts w:ascii="Arial" w:hAnsi="Arial" w:cs="Arial"/>
              </w:rPr>
              <w:t>pulgada</w:t>
            </w:r>
            <w:r w:rsidR="002431FA">
              <w:rPr>
                <w:rFonts w:ascii="Arial" w:hAnsi="Arial" w:cs="Arial"/>
              </w:rPr>
              <w:t xml:space="preserve">s </w:t>
            </w:r>
            <w:r w:rsidRPr="00610291">
              <w:rPr>
                <w:rFonts w:ascii="Arial" w:hAnsi="Arial" w:cs="Arial"/>
              </w:rPr>
              <w:t xml:space="preserve">en terracería hasta 6 metros de </w:t>
            </w:r>
            <w:r w:rsidR="002431FA">
              <w:rPr>
                <w:rFonts w:ascii="Arial" w:hAnsi="Arial" w:cs="Arial"/>
              </w:rPr>
              <w:t>largo (Tipo  C</w:t>
            </w:r>
            <w:r w:rsidRPr="00610291">
              <w:rPr>
                <w:rFonts w:ascii="Arial" w:hAnsi="Arial" w:cs="Arial"/>
              </w:rPr>
              <w:t>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A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04EB8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A521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A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A521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610291" w:rsidRDefault="00BC56D7" w:rsidP="000A5219">
            <w:pPr>
              <w:spacing w:after="0" w:line="240" w:lineRule="auto"/>
              <w:rPr>
                <w:rFonts w:ascii="Arial" w:hAnsi="Arial" w:cs="Arial"/>
              </w:rPr>
            </w:pPr>
            <w:r w:rsidRPr="0061029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610291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610291" w:rsidRPr="00610291">
              <w:rPr>
                <w:rFonts w:ascii="Arial" w:hAnsi="Arial" w:cs="Arial"/>
              </w:rPr>
              <w:t xml:space="preserve">Conexión de toma de </w:t>
            </w:r>
            <w:r w:rsidR="002431FA">
              <w:rPr>
                <w:rFonts w:ascii="Arial" w:hAnsi="Arial" w:cs="Arial"/>
              </w:rPr>
              <w:t xml:space="preserve">agua de 2" </w:t>
            </w:r>
            <w:r w:rsidR="002431FA" w:rsidRPr="00610291">
              <w:rPr>
                <w:rFonts w:ascii="Arial" w:hAnsi="Arial" w:cs="Arial"/>
              </w:rPr>
              <w:t xml:space="preserve"> </w:t>
            </w:r>
            <w:r w:rsidR="002431FA">
              <w:rPr>
                <w:rFonts w:ascii="Arial" w:hAnsi="Arial" w:cs="Arial"/>
              </w:rPr>
              <w:t>en terracería hasta 6 metros de largo (Tipo  C</w:t>
            </w:r>
            <w:r w:rsidR="00610291" w:rsidRPr="00610291">
              <w:rPr>
                <w:rFonts w:ascii="Arial" w:hAnsi="Arial" w:cs="Arial"/>
              </w:rPr>
              <w:t>T)</w:t>
            </w:r>
            <w:r w:rsidR="00610291">
              <w:rPr>
                <w:rFonts w:ascii="Arial" w:hAnsi="Arial" w:cs="Arial"/>
              </w:rPr>
              <w:t xml:space="preserve"> $</w:t>
            </w:r>
            <w:r w:rsidR="000A5219">
              <w:rPr>
                <w:rFonts w:ascii="Arial" w:hAnsi="Arial" w:cs="Arial"/>
              </w:rPr>
              <w:t>8,356.87</w:t>
            </w:r>
            <w:r w:rsidR="00610291">
              <w:rPr>
                <w:rFonts w:ascii="Arial" w:hAnsi="Arial" w:cs="Arial"/>
              </w:rPr>
              <w:t xml:space="preserve"> </w:t>
            </w:r>
            <w:r w:rsidR="00BA0C27" w:rsidRPr="003E0769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2431FA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14634" w:rsidRPr="00A04EB8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04EB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A04EB8">
              <w:rPr>
                <w:rFonts w:ascii="Arial" w:eastAsia="Times New Roman" w:hAnsi="Arial" w:cs="Arial"/>
                <w:lang w:eastAsia="es-MX"/>
              </w:rPr>
              <w:t>F</w:t>
            </w:r>
            <w:r w:rsidRPr="00A04EB8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0A5219" w:rsidRDefault="000A5219" w:rsidP="000A5219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A04EB8">
              <w:rPr>
                <w:rFonts w:ascii="Arial" w:eastAsia="Times New Roman" w:hAnsi="Arial" w:cs="Arial"/>
                <w:lang w:eastAsia="es-MX"/>
              </w:rPr>
              <w:t>Código Territorial para el Estado y los Municipios de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0A5219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214634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214634" w:rsidRPr="00537B88" w:rsidRDefault="000A521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14634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5219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F5B05"/>
    <w:rsid w:val="00214634"/>
    <w:rsid w:val="00216838"/>
    <w:rsid w:val="002431F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7D5791"/>
    <w:rsid w:val="00851BE6"/>
    <w:rsid w:val="009023C7"/>
    <w:rsid w:val="0091517E"/>
    <w:rsid w:val="00936183"/>
    <w:rsid w:val="00A04EB8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D5A5-0397-4F89-BF15-4DD3FD16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2020-02-07T20:38:00Z</dcterms:created>
  <dcterms:modified xsi:type="dcterms:W3CDTF">2021-01-29T19:07:00Z</dcterms:modified>
</cp:coreProperties>
</file>