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B9BD5" w:themeColor="accent1">
    <v:background id="_x0000_s1025" o:bwmode="white" fillcolor="#5b9bd5 [3204]">
      <v:fill r:id="rId4" o:title="5%" type="pattern"/>
    </v:background>
  </w:background>
  <w:body>
    <w:p w:rsidR="008E1CD6" w:rsidRPr="007C51F8" w:rsidRDefault="008E1CD6" w:rsidP="008E1CD6">
      <w:pPr>
        <w:jc w:val="center"/>
        <w:rPr>
          <w:b/>
          <w:sz w:val="28"/>
          <w:szCs w:val="28"/>
        </w:rPr>
      </w:pPr>
      <w:r w:rsidRPr="007C51F8">
        <w:rPr>
          <w:b/>
          <w:sz w:val="28"/>
          <w:szCs w:val="28"/>
        </w:rPr>
        <w:t>DATOS SOL</w:t>
      </w:r>
      <w:r>
        <w:rPr>
          <w:b/>
          <w:sz w:val="28"/>
          <w:szCs w:val="28"/>
        </w:rPr>
        <w:t>I</w:t>
      </w:r>
      <w:r w:rsidRPr="007C51F8">
        <w:rPr>
          <w:b/>
          <w:sz w:val="28"/>
          <w:szCs w:val="28"/>
        </w:rPr>
        <w:t>CITADOS PARA FICHAS DE TR</w:t>
      </w:r>
      <w:r>
        <w:rPr>
          <w:b/>
          <w:sz w:val="28"/>
          <w:szCs w:val="28"/>
        </w:rPr>
        <w:t>Á</w:t>
      </w:r>
      <w:r w:rsidRPr="007C51F8">
        <w:rPr>
          <w:b/>
          <w:sz w:val="28"/>
          <w:szCs w:val="28"/>
        </w:rPr>
        <w:t>MITES</w:t>
      </w:r>
      <w:r>
        <w:rPr>
          <w:b/>
          <w:sz w:val="28"/>
          <w:szCs w:val="28"/>
        </w:rPr>
        <w:t>/SERVICIOS</w:t>
      </w:r>
      <w:r w:rsidRPr="007C51F8">
        <w:rPr>
          <w:b/>
          <w:sz w:val="28"/>
          <w:szCs w:val="28"/>
        </w:rPr>
        <w:t xml:space="preserve"> MUN</w:t>
      </w:r>
      <w:r>
        <w:rPr>
          <w:b/>
          <w:sz w:val="28"/>
          <w:szCs w:val="28"/>
        </w:rPr>
        <w:t>I</w:t>
      </w:r>
      <w:r w:rsidRPr="007C51F8">
        <w:rPr>
          <w:b/>
          <w:sz w:val="28"/>
          <w:szCs w:val="28"/>
        </w:rPr>
        <w:t>CIPALES</w:t>
      </w:r>
      <w:r w:rsidR="00B62CA0">
        <w:rPr>
          <w:b/>
          <w:sz w:val="28"/>
          <w:szCs w:val="28"/>
        </w:rPr>
        <w:t xml:space="preserve"> 2019</w:t>
      </w:r>
    </w:p>
    <w:tbl>
      <w:tblPr>
        <w:tblW w:w="0" w:type="auto"/>
        <w:shd w:val="clear" w:color="auto" w:fill="EAEA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"/>
        <w:gridCol w:w="2806"/>
        <w:gridCol w:w="2661"/>
        <w:gridCol w:w="1408"/>
        <w:gridCol w:w="4175"/>
      </w:tblGrid>
      <w:tr w:rsidR="008E1CD6" w:rsidRPr="007345B4" w:rsidTr="0013335C">
        <w:tc>
          <w:tcPr>
            <w:tcW w:w="884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8E1CD6" w:rsidRPr="007345B4" w:rsidRDefault="008E1CD6" w:rsidP="0013335C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  <w:t>FICHA DE TRÁMITE O SERVICIO</w:t>
            </w:r>
          </w:p>
        </w:tc>
      </w:tr>
      <w:tr w:rsidR="008E1CD6" w:rsidRPr="007345B4" w:rsidTr="0013335C">
        <w:tc>
          <w:tcPr>
            <w:tcW w:w="18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E1CD6" w:rsidRPr="007345B4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Dependencia o Entidad</w:t>
            </w:r>
          </w:p>
        </w:tc>
        <w:tc>
          <w:tcPr>
            <w:tcW w:w="70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E1CD6" w:rsidRPr="007345B4" w:rsidRDefault="008E1CD6" w:rsidP="0013335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4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Junta de Agua Potable, Drenaje, Alcantarillado y Saneamiento del Municipio de Irapuato, Gto</w:t>
            </w:r>
            <w:r w:rsidRPr="007345B4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8E1CD6" w:rsidRPr="007345B4" w:rsidTr="0013335C">
        <w:tc>
          <w:tcPr>
            <w:tcW w:w="18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E1CD6" w:rsidRPr="007345B4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Nombre de la Unidad Administrativa</w:t>
            </w:r>
          </w:p>
        </w:tc>
        <w:tc>
          <w:tcPr>
            <w:tcW w:w="70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E1CD6" w:rsidRPr="007345B4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Gerencia de Comercialización / Dirección de Atención a Usuarios</w:t>
            </w:r>
          </w:p>
        </w:tc>
      </w:tr>
      <w:tr w:rsidR="008E1CD6" w:rsidRPr="007345B4" w:rsidTr="0013335C">
        <w:tc>
          <w:tcPr>
            <w:tcW w:w="35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E1CD6" w:rsidRPr="007345B4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Nombre del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Trámite o </w:t>
            </w:r>
            <w:r w:rsidRPr="007345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Servicio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E1CD6" w:rsidRPr="007345B4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Clave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E1CD6" w:rsidRPr="007345B4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Fecha de Registro</w:t>
            </w:r>
          </w:p>
        </w:tc>
      </w:tr>
      <w:tr w:rsidR="008E1CD6" w:rsidRPr="007345B4" w:rsidTr="0013335C">
        <w:tc>
          <w:tcPr>
            <w:tcW w:w="35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E1CD6" w:rsidRPr="007345B4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Conexión de descarga en asfalto de 6 pulgadas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E1CD6" w:rsidRPr="007345B4" w:rsidRDefault="008E1CD6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MS-IRA</w:t>
            </w:r>
            <w:r w:rsidRPr="00734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JA-08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E1CD6" w:rsidRPr="007345B4" w:rsidRDefault="00B62CA0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02/01/2019</w:t>
            </w:r>
          </w:p>
        </w:tc>
      </w:tr>
      <w:tr w:rsidR="008E1CD6" w:rsidRPr="007345B4" w:rsidTr="0013335C">
        <w:tc>
          <w:tcPr>
            <w:tcW w:w="884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E1CD6" w:rsidRPr="007345B4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Objetivo del Trámite o Servicio</w:t>
            </w:r>
          </w:p>
        </w:tc>
      </w:tr>
      <w:tr w:rsidR="008E1CD6" w:rsidRPr="007345B4" w:rsidTr="0013335C">
        <w:tc>
          <w:tcPr>
            <w:tcW w:w="884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E1CD6" w:rsidRPr="007345B4" w:rsidRDefault="008E1CD6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Proporcionar el servicio de conexión de descarga a la red general de drenaje</w:t>
            </w:r>
          </w:p>
        </w:tc>
      </w:tr>
      <w:tr w:rsidR="008E1CD6" w:rsidRPr="007345B4" w:rsidTr="0013335C">
        <w:tc>
          <w:tcPr>
            <w:tcW w:w="884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E1CD6" w:rsidRPr="007345B4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Usuarios</w:t>
            </w:r>
          </w:p>
        </w:tc>
      </w:tr>
      <w:tr w:rsidR="008E1CD6" w:rsidRPr="007345B4" w:rsidTr="0013335C">
        <w:tc>
          <w:tcPr>
            <w:tcW w:w="884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E1CD6" w:rsidRPr="007345B4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Público en general</w:t>
            </w:r>
          </w:p>
        </w:tc>
      </w:tr>
      <w:tr w:rsidR="008E1CD6" w:rsidRPr="007345B4" w:rsidTr="0013335C">
        <w:tc>
          <w:tcPr>
            <w:tcW w:w="18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E1CD6" w:rsidRPr="007345B4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 que se Obtiene</w:t>
            </w:r>
          </w:p>
        </w:tc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E1CD6" w:rsidRPr="007345B4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Costo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E1CD6" w:rsidRPr="007345B4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Tiempo de Respuesta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E1CD6" w:rsidRPr="007345B4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Vigencia del Servicio</w:t>
            </w:r>
          </w:p>
        </w:tc>
      </w:tr>
      <w:tr w:rsidR="008E1CD6" w:rsidRPr="007345B4" w:rsidTr="0013335C">
        <w:tc>
          <w:tcPr>
            <w:tcW w:w="18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8E1CD6" w:rsidRPr="007345B4" w:rsidRDefault="008E1CD6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Comprobante de pago</w:t>
            </w:r>
          </w:p>
        </w:tc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8E1CD6" w:rsidRPr="007345B4" w:rsidRDefault="008E1CD6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tramo de h</w:t>
            </w:r>
            <w:r w:rsidR="00B62C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asta 6 metros           $4869.20</w:t>
            </w:r>
            <w:r w:rsidRPr="00734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</w:t>
            </w:r>
          </w:p>
          <w:p w:rsidR="008E1CD6" w:rsidRPr="007345B4" w:rsidRDefault="008E1CD6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* El costo del metro adicional de</w:t>
            </w:r>
            <w:r w:rsidR="00B62C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spués de 6 metros es de $ 810.60</w:t>
            </w:r>
            <w:r w:rsidRPr="00734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en todos los giros se agrega I.V.A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8E1CD6" w:rsidRPr="007345B4" w:rsidRDefault="003316F1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60</w:t>
            </w:r>
            <w:r w:rsidR="008E1CD6" w:rsidRPr="00734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días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8E1CD6" w:rsidRPr="007345B4" w:rsidRDefault="008E1CD6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Única</w:t>
            </w:r>
          </w:p>
        </w:tc>
      </w:tr>
      <w:tr w:rsidR="008E1CD6" w:rsidRPr="007345B4" w:rsidTr="0013335C">
        <w:tc>
          <w:tcPr>
            <w:tcW w:w="884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8E1CD6" w:rsidRPr="007345B4" w:rsidRDefault="008E1CD6" w:rsidP="0013335C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  <w:t>LUGAR DONDE SE REALIZA</w:t>
            </w:r>
          </w:p>
        </w:tc>
      </w:tr>
      <w:tr w:rsidR="008E1CD6" w:rsidRPr="007345B4" w:rsidTr="0013335C">
        <w:tc>
          <w:tcPr>
            <w:tcW w:w="18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E1CD6" w:rsidRPr="007345B4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70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E1CD6" w:rsidRPr="007345B4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Generales</w:t>
            </w:r>
          </w:p>
        </w:tc>
      </w:tr>
      <w:tr w:rsidR="008E1CD6" w:rsidRPr="007345B4" w:rsidTr="0013335C">
        <w:tc>
          <w:tcPr>
            <w:tcW w:w="18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E1CD6" w:rsidRPr="007345B4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E1CD6" w:rsidRPr="007345B4" w:rsidRDefault="008E1CD6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E1CD6" w:rsidRPr="007345B4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E1CD6" w:rsidRPr="007345B4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8E1CD6" w:rsidRPr="007345B4" w:rsidTr="0013335C">
        <w:tc>
          <w:tcPr>
            <w:tcW w:w="18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E1CD6" w:rsidRPr="007345B4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Teléfono</w:t>
            </w:r>
          </w:p>
        </w:tc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E1CD6" w:rsidRPr="007345B4" w:rsidRDefault="008E1CD6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 91 00 ext. 160 y 186.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E1CD6" w:rsidRPr="007345B4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E1CD6" w:rsidRPr="007345B4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8E1CD6" w:rsidRPr="007345B4" w:rsidTr="0013335C">
        <w:tc>
          <w:tcPr>
            <w:tcW w:w="18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E1CD6" w:rsidRPr="007345B4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E1CD6" w:rsidRPr="007345B4" w:rsidRDefault="008E1CD6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8:00 a.m. a 3:30 p.m.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E1CD6" w:rsidRPr="007345B4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E1CD6" w:rsidRPr="007345B4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8E1CD6" w:rsidRPr="007345B4" w:rsidTr="0013335C">
        <w:trPr>
          <w:trHeight w:val="600"/>
        </w:trPr>
        <w:tc>
          <w:tcPr>
            <w:tcW w:w="18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E1CD6" w:rsidRPr="007345B4" w:rsidRDefault="008E1CD6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70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E1CD6" w:rsidRPr="007345B4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Oficinas Generales, Dirección de Operación      </w:t>
            </w:r>
          </w:p>
        </w:tc>
      </w:tr>
      <w:tr w:rsidR="008E1CD6" w:rsidRPr="007345B4" w:rsidTr="0013335C">
        <w:trPr>
          <w:trHeight w:val="75"/>
        </w:trPr>
        <w:tc>
          <w:tcPr>
            <w:tcW w:w="884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8E1CD6" w:rsidRPr="007345B4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8E1CD6" w:rsidRPr="00C864B1" w:rsidTr="0013335C">
        <w:trPr>
          <w:gridBefore w:val="1"/>
          <w:wBefore w:w="9" w:type="dxa"/>
        </w:trPr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E1CD6" w:rsidRPr="00C864B1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70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E1CD6" w:rsidRPr="00C864B1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Los Reyes</w:t>
            </w:r>
          </w:p>
        </w:tc>
      </w:tr>
      <w:tr w:rsidR="008E1CD6" w:rsidRPr="00C864B1" w:rsidTr="0013335C">
        <w:trPr>
          <w:gridBefore w:val="1"/>
          <w:wBefore w:w="9" w:type="dxa"/>
        </w:trPr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E1CD6" w:rsidRPr="00C864B1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E1CD6" w:rsidRPr="00C864B1" w:rsidRDefault="008E1CD6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Blvd. Los Reyes #415, Col. Los Reyes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E1CD6" w:rsidRPr="00C864B1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E1CD6" w:rsidRPr="00C864B1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8E1CD6" w:rsidRPr="00C864B1" w:rsidTr="0013335C">
        <w:trPr>
          <w:gridBefore w:val="1"/>
          <w:wBefore w:w="9" w:type="dxa"/>
        </w:trPr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E1CD6" w:rsidRPr="00C864B1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E1CD6" w:rsidRPr="00C864B1" w:rsidRDefault="008E1CD6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62 7 01 97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E1CD6" w:rsidRPr="00C864B1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E1CD6" w:rsidRPr="00C864B1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8E1CD6" w:rsidRPr="00C864B1" w:rsidTr="0013335C">
        <w:trPr>
          <w:gridBefore w:val="1"/>
          <w:wBefore w:w="9" w:type="dxa"/>
        </w:trPr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E1CD6" w:rsidRPr="00C864B1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E1CD6" w:rsidRPr="00C864B1" w:rsidRDefault="008E1CD6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8:00 a.m. a 3:30 p.m.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E1CD6" w:rsidRPr="00C864B1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E1CD6" w:rsidRPr="00C864B1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8E1CD6" w:rsidRPr="00C864B1" w:rsidTr="0013335C">
        <w:trPr>
          <w:gridBefore w:val="1"/>
          <w:wBefore w:w="9" w:type="dxa"/>
          <w:trHeight w:val="600"/>
        </w:trPr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E1CD6" w:rsidRPr="00C864B1" w:rsidRDefault="008E1CD6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70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E1CD6" w:rsidRPr="00C864B1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Los Reyes</w:t>
            </w:r>
          </w:p>
        </w:tc>
      </w:tr>
      <w:tr w:rsidR="008E1CD6" w:rsidRPr="00C864B1" w:rsidTr="0013335C">
        <w:trPr>
          <w:gridBefore w:val="1"/>
          <w:wBefore w:w="9" w:type="dxa"/>
          <w:trHeight w:val="75"/>
        </w:trPr>
        <w:tc>
          <w:tcPr>
            <w:tcW w:w="88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8E1CD6" w:rsidRPr="00C864B1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8E1CD6" w:rsidRPr="00C864B1" w:rsidTr="0013335C">
        <w:trPr>
          <w:gridBefore w:val="1"/>
          <w:wBefore w:w="9" w:type="dxa"/>
        </w:trPr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E1CD6" w:rsidRPr="00C864B1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70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E1CD6" w:rsidRPr="00C864B1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</w:t>
            </w:r>
          </w:p>
        </w:tc>
      </w:tr>
      <w:tr w:rsidR="008E1CD6" w:rsidRPr="00C864B1" w:rsidTr="0013335C">
        <w:trPr>
          <w:gridBefore w:val="1"/>
          <w:wBefore w:w="9" w:type="dxa"/>
        </w:trPr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E1CD6" w:rsidRPr="00C864B1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E1CD6" w:rsidRPr="00C864B1" w:rsidRDefault="008E1CD6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Álvaro Obregón 148, Barrio de San Vicente, 36588 Irapuato, Gto.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E1CD6" w:rsidRPr="00C864B1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E1CD6" w:rsidRPr="00C864B1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8E1CD6" w:rsidRPr="00C864B1" w:rsidTr="0013335C">
        <w:trPr>
          <w:gridBefore w:val="1"/>
          <w:wBefore w:w="9" w:type="dxa"/>
        </w:trPr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E1CD6" w:rsidRPr="00C864B1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E1CD6" w:rsidRPr="00C864B1" w:rsidRDefault="008E1CD6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69 999, ext. 1622.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E1CD6" w:rsidRPr="00C864B1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E1CD6" w:rsidRPr="00C864B1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8E1CD6" w:rsidRPr="00C864B1" w:rsidTr="0013335C">
        <w:trPr>
          <w:gridBefore w:val="1"/>
          <w:wBefore w:w="9" w:type="dxa"/>
        </w:trPr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E1CD6" w:rsidRPr="00C864B1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E1CD6" w:rsidRPr="00C864B1" w:rsidRDefault="008E1CD6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</w:t>
            </w:r>
            <w:r w:rsidR="00720A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nes a Viernes de 8:30 a.m. a 3:0</w:t>
            </w:r>
            <w:bookmarkStart w:id="0" w:name="_GoBack"/>
            <w:bookmarkEnd w:id="0"/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 p.m.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E1CD6" w:rsidRPr="00C864B1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E1CD6" w:rsidRPr="00C864B1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8E1CD6" w:rsidRPr="00C864B1" w:rsidTr="0013335C">
        <w:trPr>
          <w:gridBefore w:val="1"/>
          <w:wBefore w:w="9" w:type="dxa"/>
          <w:trHeight w:val="600"/>
        </w:trPr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E1CD6" w:rsidRPr="00C864B1" w:rsidRDefault="008E1CD6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70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E1CD6" w:rsidRPr="00C864B1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 / 1er piso (Ventanilla VEN)</w:t>
            </w:r>
          </w:p>
        </w:tc>
      </w:tr>
      <w:tr w:rsidR="008E1CD6" w:rsidRPr="007345B4" w:rsidTr="0013335C">
        <w:trPr>
          <w:trHeight w:val="75"/>
        </w:trPr>
        <w:tc>
          <w:tcPr>
            <w:tcW w:w="884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8E1CD6" w:rsidRPr="007345B4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8E1CD6" w:rsidRPr="007345B4" w:rsidTr="0013335C">
        <w:tc>
          <w:tcPr>
            <w:tcW w:w="358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E1CD6" w:rsidRPr="007345B4" w:rsidRDefault="008E1CD6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REQUISITOS</w:t>
            </w:r>
          </w:p>
        </w:tc>
        <w:tc>
          <w:tcPr>
            <w:tcW w:w="52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E1CD6" w:rsidRPr="007345B4" w:rsidRDefault="008E1CD6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DOCUMENTOS REQUERIDOS</w:t>
            </w:r>
          </w:p>
        </w:tc>
      </w:tr>
      <w:tr w:rsidR="008E1CD6" w:rsidRPr="007345B4" w:rsidTr="0013335C">
        <w:tc>
          <w:tcPr>
            <w:tcW w:w="0" w:type="auto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E1CD6" w:rsidRPr="007345B4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E1CD6" w:rsidRPr="007345B4" w:rsidRDefault="008E1CD6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ORIGINAL</w:t>
            </w: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E1CD6" w:rsidRPr="007345B4" w:rsidRDefault="008E1CD6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COPIA SIMPLE</w:t>
            </w:r>
          </w:p>
        </w:tc>
      </w:tr>
      <w:tr w:rsidR="008E1CD6" w:rsidRPr="007345B4" w:rsidTr="0013335C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8E1CD6" w:rsidRPr="007345B4" w:rsidRDefault="008E1CD6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 Que exista red de drenaje operada por parte del Organismo Operador en el domicilio solicitado (comprobación de JAPAMI)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8E1CD6" w:rsidRPr="007345B4" w:rsidRDefault="008E1CD6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8E1CD6" w:rsidRPr="007345B4" w:rsidRDefault="008E1CD6" w:rsidP="001333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45B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E1CD6" w:rsidRPr="007345B4" w:rsidTr="0013335C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8E1CD6" w:rsidRPr="007345B4" w:rsidRDefault="008E1CD6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2. Que exista factibilidad de servicio.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8E1CD6" w:rsidRPr="007345B4" w:rsidRDefault="008E1CD6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8E1CD6" w:rsidRPr="007345B4" w:rsidRDefault="008E1CD6" w:rsidP="00133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8E1CD6" w:rsidRPr="007345B4" w:rsidTr="0013335C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8E1CD6" w:rsidRPr="007345B4" w:rsidRDefault="008E1CD6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3. Realizar el pago de la conexión en Caja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8E1CD6" w:rsidRPr="007345B4" w:rsidRDefault="008E1CD6" w:rsidP="001333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45B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8E1CD6" w:rsidRPr="007345B4" w:rsidRDefault="008E1CD6" w:rsidP="001333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45B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E1CD6" w:rsidRPr="007345B4" w:rsidTr="0013335C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8E1CD6" w:rsidRPr="007345B4" w:rsidRDefault="008E1CD6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4. Croquis de localización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8E1CD6" w:rsidRPr="007345B4" w:rsidRDefault="008E1CD6" w:rsidP="001333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45B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8E1CD6" w:rsidRPr="007345B4" w:rsidRDefault="008E1CD6" w:rsidP="001333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45B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E1CD6" w:rsidRPr="007345B4" w:rsidTr="0013335C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8E1CD6" w:rsidRPr="007345B4" w:rsidRDefault="008E1CD6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5. Firma de Contrato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8E1CD6" w:rsidRPr="007345B4" w:rsidRDefault="008E1CD6" w:rsidP="001333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45B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8E1CD6" w:rsidRPr="007345B4" w:rsidRDefault="008E1CD6" w:rsidP="001333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45B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E1CD6" w:rsidRPr="007345B4" w:rsidTr="0013335C"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E1CD6" w:rsidRPr="007345B4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Observaciones</w:t>
            </w:r>
          </w:p>
        </w:tc>
      </w:tr>
      <w:tr w:rsidR="008E1CD6" w:rsidRPr="007345B4" w:rsidTr="0013335C"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E1CD6" w:rsidRPr="007345B4" w:rsidRDefault="008E1CD6" w:rsidP="0013335C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* Datos y documentos específicos que debe contener o se deben adjuntar al trámite:</w:t>
            </w:r>
          </w:p>
          <w:p w:rsidR="008E1CD6" w:rsidRPr="007345B4" w:rsidRDefault="008E1CD6" w:rsidP="008E1C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Tener contrato der servicios.</w:t>
            </w:r>
          </w:p>
          <w:p w:rsidR="008E1CD6" w:rsidRPr="007345B4" w:rsidRDefault="008E1CD6" w:rsidP="008E1C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usuario debe de pasar al Área de Atención a Usuarios y después a Caja.</w:t>
            </w:r>
          </w:p>
          <w:p w:rsidR="008E1CD6" w:rsidRPr="007345B4" w:rsidRDefault="008E1CD6" w:rsidP="008E1C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cobro de la conexión será adicional al costo del contrato cuando no se cuente con el servicio</w:t>
            </w:r>
          </w:p>
        </w:tc>
      </w:tr>
      <w:tr w:rsidR="008E1CD6" w:rsidRPr="007345B4" w:rsidTr="0013335C"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E1CD6" w:rsidRPr="007345B4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de Ley</w:t>
            </w:r>
          </w:p>
        </w:tc>
      </w:tr>
      <w:tr w:rsidR="008E1CD6" w:rsidRPr="007345B4" w:rsidTr="0013335C">
        <w:trPr>
          <w:trHeight w:val="263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E1CD6" w:rsidRPr="007345B4" w:rsidRDefault="008E1CD6" w:rsidP="0013335C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*Ley de Ingresos para el Municipio de Irapuato, Guanajuato, para </w:t>
            </w:r>
            <w:r w:rsidR="00B62CA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el Ejercicio Fiscal del año 2019</w:t>
            </w:r>
            <w:r w:rsidRPr="007345B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,</w:t>
            </w:r>
            <w:r w:rsidRPr="007345B4">
              <w:t xml:space="preserve"> </w:t>
            </w:r>
            <w:r w:rsidRPr="007345B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Artículo 14, Fracc. VI, y Código Territorial para el Estado y los Municipios de Guanajuato Articulo 316 Fracc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. IV y Artículo 317, se llevará</w:t>
            </w:r>
            <w:r w:rsidRPr="007345B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n a cabo dentro de los 30 días hábiles.</w:t>
            </w:r>
          </w:p>
        </w:tc>
      </w:tr>
      <w:tr w:rsidR="008E1CD6" w:rsidRPr="007345B4" w:rsidTr="0013335C"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E1CD6" w:rsidRPr="007345B4" w:rsidRDefault="008E1CD6" w:rsidP="00133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Reglamentarios</w:t>
            </w:r>
          </w:p>
        </w:tc>
      </w:tr>
      <w:tr w:rsidR="008E1CD6" w:rsidRPr="0011594E" w:rsidTr="0013335C"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E1CD6" w:rsidRPr="0011594E" w:rsidRDefault="008E1CD6" w:rsidP="001333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345B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Reglamento interno de la Junta de Agua Potable, Drenaje, Alcantarillado y Saneamiento del Municipio de Irapuato Artículo 106 y 115.</w:t>
            </w:r>
          </w:p>
        </w:tc>
      </w:tr>
    </w:tbl>
    <w:p w:rsidR="008E1CD6" w:rsidRPr="00614E1E" w:rsidRDefault="008E1CD6" w:rsidP="008E1CD6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6363D9" w:rsidRPr="00614E1E" w:rsidRDefault="006363D9" w:rsidP="006363D9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F66F13" w:rsidRPr="00614E1E" w:rsidRDefault="00F66F13" w:rsidP="00F66F13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E17F58" w:rsidRPr="00614E1E" w:rsidRDefault="00E17F58" w:rsidP="00E17F58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BC3067" w:rsidRPr="00614E1E" w:rsidRDefault="00BC3067" w:rsidP="00BC3067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BC3067" w:rsidRDefault="003203AD" w:rsidP="00BC3067"/>
    <w:sectPr w:rsidR="003203AD" w:rsidRPr="00BC3067" w:rsidSect="003203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DCA" w:rsidRDefault="00254DCA" w:rsidP="00FC4368">
      <w:pPr>
        <w:spacing w:after="0" w:line="240" w:lineRule="auto"/>
      </w:pPr>
      <w:r>
        <w:separator/>
      </w:r>
    </w:p>
  </w:endnote>
  <w:endnote w:type="continuationSeparator" w:id="0">
    <w:p w:rsidR="00254DCA" w:rsidRDefault="00254DCA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B6B" w:rsidRDefault="00826B6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3923609" wp14:editId="1B2FB95C">
          <wp:extent cx="6262778" cy="1714081"/>
          <wp:effectExtent l="0" t="0" r="5080" b="635"/>
          <wp:docPr id="39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6451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B6B" w:rsidRDefault="00826B6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DCA" w:rsidRDefault="00254DCA" w:rsidP="00FC4368">
      <w:pPr>
        <w:spacing w:after="0" w:line="240" w:lineRule="auto"/>
      </w:pPr>
      <w:r>
        <w:separator/>
      </w:r>
    </w:p>
  </w:footnote>
  <w:footnote w:type="continuationSeparator" w:id="0">
    <w:p w:rsidR="00254DCA" w:rsidRDefault="00254DCA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B6B" w:rsidRDefault="00826B6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Encabezado"/>
      <w:ind w:left="567" w:right="567"/>
    </w:pP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38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B6B" w:rsidRDefault="00826B6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isplayBackgroundShape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161E19"/>
    <w:rsid w:val="00185566"/>
    <w:rsid w:val="00254DCA"/>
    <w:rsid w:val="003203AD"/>
    <w:rsid w:val="003316F1"/>
    <w:rsid w:val="005D3179"/>
    <w:rsid w:val="006363D9"/>
    <w:rsid w:val="006B0878"/>
    <w:rsid w:val="00720AE1"/>
    <w:rsid w:val="00826B6B"/>
    <w:rsid w:val="008E1CD6"/>
    <w:rsid w:val="00936183"/>
    <w:rsid w:val="00A10FD9"/>
    <w:rsid w:val="00B62CA0"/>
    <w:rsid w:val="00BC3067"/>
    <w:rsid w:val="00DA23EE"/>
    <w:rsid w:val="00E17F58"/>
    <w:rsid w:val="00F66F13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788369BE-0605-4B0E-938C-3F2AD4F3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62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2C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image" Target="media/image1.gif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05F1A-64C7-401B-B465-23A290E32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463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Yaneth Viridiana Estrada Martinez</cp:lastModifiedBy>
  <cp:revision>7</cp:revision>
  <cp:lastPrinted>2018-12-31T16:25:00Z</cp:lastPrinted>
  <dcterms:created xsi:type="dcterms:W3CDTF">2018-02-19T14:56:00Z</dcterms:created>
  <dcterms:modified xsi:type="dcterms:W3CDTF">2019-07-05T13:34:00Z</dcterms:modified>
</cp:coreProperties>
</file>