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2AD79C4" w14:textId="3CF23C8F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2903AC" w14:paraId="072F2250" w14:textId="77777777" w:rsidTr="00822D4E">
        <w:tc>
          <w:tcPr>
            <w:tcW w:w="11335" w:type="dxa"/>
            <w:shd w:val="clear" w:color="auto" w:fill="8EAADB" w:themeFill="accent5" w:themeFillTint="99"/>
          </w:tcPr>
          <w:p w14:paraId="6825A4C6" w14:textId="77777777" w:rsidR="00B71F74" w:rsidRPr="002903AC" w:rsidRDefault="00B71F74" w:rsidP="00BA7FE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6441D7F" w14:textId="77777777" w:rsidR="00B71F74" w:rsidRDefault="00B71F74" w:rsidP="00B71F7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71F74" w14:paraId="37955B90" w14:textId="77777777" w:rsidTr="00822D4E">
        <w:tc>
          <w:tcPr>
            <w:tcW w:w="11335" w:type="dxa"/>
            <w:shd w:val="clear" w:color="auto" w:fill="EDEDED" w:themeFill="accent3" w:themeFillTint="33"/>
          </w:tcPr>
          <w:p w14:paraId="6E2C6115" w14:textId="77777777" w:rsidR="00B71F74" w:rsidRPr="002903AC" w:rsidRDefault="00B71F74" w:rsidP="00B71F7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7E683BE" w14:textId="77777777" w:rsidR="00B71F74" w:rsidRDefault="00B71F74" w:rsidP="00B71F7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5CDA76F2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590775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F800206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BC0A17">
              <w:rPr>
                <w:rFonts w:ascii="Tahoma" w:hAnsi="Tahoma" w:cs="Tahoma"/>
                <w:sz w:val="20"/>
                <w:szCs w:val="20"/>
              </w:rPr>
              <w:t>0000100248</w:t>
            </w:r>
          </w:p>
        </w:tc>
      </w:tr>
    </w:tbl>
    <w:p w14:paraId="441208CA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012771A8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2E81649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CABAD63" w14:textId="18425FED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0B50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613FF779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407DE665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05B4B2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BF210DD" w14:textId="5A9ED914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713C5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4E5D8D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38FC9120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6FA9C219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5849B2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2102008" w14:textId="76D73CD2" w:rsidR="00B71F74" w:rsidRPr="002903AC" w:rsidRDefault="00713C5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(A)</w:t>
            </w:r>
            <w:r w:rsidR="00B71F74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B71F74" w:rsidRPr="00BC0A17">
              <w:rPr>
                <w:rFonts w:ascii="Tahoma" w:hAnsi="Tahoma" w:cs="Tahoma"/>
                <w:sz w:val="20"/>
                <w:szCs w:val="20"/>
              </w:rPr>
              <w:t>DESARROLLO INSTITUCIONAL Y SISTEMAS DE GESTIÓN</w:t>
            </w:r>
          </w:p>
        </w:tc>
      </w:tr>
    </w:tbl>
    <w:p w14:paraId="5E882833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3D115DB0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87B14C1" w14:textId="297FD722" w:rsidR="00B71F74" w:rsidRPr="002903AC" w:rsidRDefault="00FE7A3E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4D7FCFE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0385D">
              <w:rPr>
                <w:rFonts w:ascii="Tahoma" w:hAnsi="Tahoma" w:cs="Tahoma"/>
                <w:sz w:val="20"/>
                <w:szCs w:val="20"/>
              </w:rPr>
              <w:t>COORDINACIÓN DE DESARROLLO INSTITUCIONAL Y SISTEMAS DE GESTIÓN</w:t>
            </w:r>
          </w:p>
        </w:tc>
      </w:tr>
    </w:tbl>
    <w:p w14:paraId="5E43F25E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1B69253C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B5DA49" w14:textId="6F9DD24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64F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E841011" w14:textId="5D691C81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713C5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2BC62618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71F74" w:rsidRPr="002903AC" w14:paraId="2BB8914F" w14:textId="77777777" w:rsidTr="00822D4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B04281" w14:textId="78EAC9CD" w:rsidR="00B71F74" w:rsidRPr="002903AC" w:rsidRDefault="00FE7A3E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3F43C42" w14:textId="1BC9CF00" w:rsidR="00B71F74" w:rsidRPr="002903AC" w:rsidRDefault="00FE7A3E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62AB5BAA" w14:textId="77777777" w:rsidR="00B71F74" w:rsidRPr="002903AC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71F74" w:rsidRPr="002903AC" w14:paraId="62E40A39" w14:textId="77777777" w:rsidTr="00822D4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2E86C09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098588F6" w14:textId="77777777" w:rsidR="00B71F74" w:rsidRPr="002903AC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1927182D" w14:textId="340A1942" w:rsidR="00B71F74" w:rsidRDefault="00B71F74" w:rsidP="00B71F7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71F74" w:rsidRPr="00672A30" w14:paraId="5B38151F" w14:textId="77777777" w:rsidTr="00822D4E">
        <w:tc>
          <w:tcPr>
            <w:tcW w:w="11335" w:type="dxa"/>
            <w:shd w:val="clear" w:color="auto" w:fill="EDEDED" w:themeFill="accent3" w:themeFillTint="33"/>
          </w:tcPr>
          <w:p w14:paraId="0BD73C7C" w14:textId="77777777" w:rsidR="00B71F74" w:rsidRPr="00672A30" w:rsidRDefault="00B71F74" w:rsidP="00B71F7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18F2952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14:paraId="3B22D3D7" w14:textId="77777777" w:rsidTr="00822D4E">
        <w:tc>
          <w:tcPr>
            <w:tcW w:w="11335" w:type="dxa"/>
          </w:tcPr>
          <w:p w14:paraId="3C30E736" w14:textId="77777777" w:rsidR="00B71F74" w:rsidRPr="0042501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A87">
              <w:rPr>
                <w:rFonts w:ascii="Tahoma" w:hAnsi="Tahoma" w:cs="Tahoma"/>
                <w:sz w:val="20"/>
                <w:szCs w:val="20"/>
              </w:rPr>
              <w:t>Planear, evaluar, dar seguimiento y controlar l</w:t>
            </w:r>
            <w:r>
              <w:rPr>
                <w:rFonts w:ascii="Tahoma" w:hAnsi="Tahoma" w:cs="Tahoma"/>
                <w:sz w:val="20"/>
                <w:szCs w:val="20"/>
              </w:rPr>
              <w:t>os programas institucionales del Organismo</w:t>
            </w:r>
            <w:r w:rsidRPr="00E32A87">
              <w:rPr>
                <w:rFonts w:ascii="Tahoma" w:hAnsi="Tahoma" w:cs="Tahoma"/>
                <w:sz w:val="20"/>
                <w:szCs w:val="20"/>
              </w:rPr>
              <w:t>, implementando metodologías para la mejora e innovación de los procesos y desarrollo organizacional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82DC426" w14:textId="4C743F48" w:rsidR="00822D4E" w:rsidRDefault="00822D4E" w:rsidP="00B71F7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71F74" w14:paraId="3FD04DE9" w14:textId="77777777" w:rsidTr="00822D4E">
        <w:tc>
          <w:tcPr>
            <w:tcW w:w="11340" w:type="dxa"/>
            <w:shd w:val="clear" w:color="auto" w:fill="EDEDED" w:themeFill="accent3" w:themeFillTint="33"/>
          </w:tcPr>
          <w:p w14:paraId="3D1DEB15" w14:textId="77777777" w:rsidR="00B71F74" w:rsidRPr="00672A30" w:rsidRDefault="00B71F74" w:rsidP="00B71F7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549AFD9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14:paraId="2199CA1F" w14:textId="77777777" w:rsidTr="00822D4E">
        <w:tc>
          <w:tcPr>
            <w:tcW w:w="562" w:type="dxa"/>
          </w:tcPr>
          <w:p w14:paraId="66EBE741" w14:textId="77777777" w:rsidR="00B71F74" w:rsidRDefault="00B71F74" w:rsidP="00BA7FEE">
            <w:r>
              <w:t>1</w:t>
            </w:r>
          </w:p>
        </w:tc>
        <w:tc>
          <w:tcPr>
            <w:tcW w:w="10773" w:type="dxa"/>
          </w:tcPr>
          <w:p w14:paraId="03139723" w14:textId="595A635A" w:rsidR="00B71F74" w:rsidRPr="00E32A87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y coadyuvar la documentación del sistema de gestión</w:t>
            </w:r>
            <w:r w:rsidRPr="00E32A8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procesos, </w:t>
            </w:r>
            <w:r w:rsidRPr="00E32A87">
              <w:rPr>
                <w:rFonts w:ascii="Tahoma" w:hAnsi="Tahoma" w:cs="Tahoma"/>
                <w:sz w:val="20"/>
                <w:szCs w:val="20"/>
              </w:rPr>
              <w:t>procedimientos</w:t>
            </w:r>
            <w:r>
              <w:rPr>
                <w:rFonts w:ascii="Tahoma" w:hAnsi="Tahoma" w:cs="Tahoma"/>
                <w:sz w:val="20"/>
                <w:szCs w:val="20"/>
              </w:rPr>
              <w:t>, sub</w:t>
            </w:r>
            <w:r w:rsidR="0045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procedimientos,</w:t>
            </w:r>
            <w:r w:rsidRPr="00E32A87">
              <w:rPr>
                <w:rFonts w:ascii="Tahoma" w:hAnsi="Tahoma" w:cs="Tahoma"/>
                <w:sz w:val="20"/>
                <w:szCs w:val="20"/>
              </w:rPr>
              <w:t xml:space="preserve"> manuales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y todos aquellos relacionados con la </w:t>
            </w:r>
            <w:r w:rsidRPr="00E32A87">
              <w:rPr>
                <w:rFonts w:ascii="Tahoma" w:hAnsi="Tahoma" w:cs="Tahoma"/>
                <w:sz w:val="20"/>
                <w:szCs w:val="20"/>
              </w:rPr>
              <w:t xml:space="preserve">operación de las diversas unidades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responsables </w:t>
            </w:r>
            <w:r w:rsidRPr="00E32A87">
              <w:rPr>
                <w:rFonts w:ascii="Tahoma" w:hAnsi="Tahoma" w:cs="Tahoma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sz w:val="20"/>
                <w:szCs w:val="20"/>
              </w:rPr>
              <w:t>l Organismo.</w:t>
            </w:r>
          </w:p>
        </w:tc>
      </w:tr>
    </w:tbl>
    <w:p w14:paraId="23EBC7C8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:rsidRPr="00672A30" w14:paraId="75C20901" w14:textId="77777777" w:rsidTr="00822D4E">
        <w:tc>
          <w:tcPr>
            <w:tcW w:w="562" w:type="dxa"/>
          </w:tcPr>
          <w:p w14:paraId="275BF6D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E19258B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A87">
              <w:rPr>
                <w:rFonts w:ascii="Tahoma" w:hAnsi="Tahoma" w:cs="Tahoma"/>
                <w:sz w:val="20"/>
                <w:szCs w:val="20"/>
              </w:rPr>
              <w:t>Vincular el desarrollo institucional con los objetivos y metas 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FE05E74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:rsidRPr="00672A30" w14:paraId="4CF0C9F3" w14:textId="77777777" w:rsidTr="00822D4E">
        <w:tc>
          <w:tcPr>
            <w:tcW w:w="562" w:type="dxa"/>
          </w:tcPr>
          <w:p w14:paraId="4D9461F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07FABDB" w14:textId="6127EA5E" w:rsidR="00B71F74" w:rsidRPr="00672A30" w:rsidRDefault="00C848C2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Formular y proponer a la Dirección</w:t>
            </w:r>
            <w:r w:rsidR="00B71F74" w:rsidRPr="00E32A87">
              <w:rPr>
                <w:rFonts w:ascii="Tahoma" w:hAnsi="Tahoma" w:cs="Tahoma"/>
                <w:sz w:val="20"/>
                <w:szCs w:val="20"/>
              </w:rPr>
              <w:t xml:space="preserve"> General estudios relacionados con la mejora continua que se deban realizar, adecuados a los objetivos y metas, atendiendo a las estra</w:t>
            </w:r>
            <w:r w:rsidR="00B71F74">
              <w:rPr>
                <w:rFonts w:ascii="Tahoma" w:hAnsi="Tahoma" w:cs="Tahoma"/>
                <w:sz w:val="20"/>
                <w:szCs w:val="20"/>
              </w:rPr>
              <w:t>tegias definidas de crecimiento.</w:t>
            </w:r>
          </w:p>
        </w:tc>
      </w:tr>
    </w:tbl>
    <w:p w14:paraId="4C803D81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:rsidRPr="00672A30" w14:paraId="3A5389E8" w14:textId="77777777" w:rsidTr="00822D4E">
        <w:tc>
          <w:tcPr>
            <w:tcW w:w="562" w:type="dxa"/>
          </w:tcPr>
          <w:p w14:paraId="6EC4499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7B48FE5F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A87">
              <w:rPr>
                <w:rFonts w:ascii="Tahoma" w:hAnsi="Tahoma" w:cs="Tahoma"/>
                <w:sz w:val="20"/>
                <w:szCs w:val="20"/>
              </w:rPr>
              <w:t>Dar seguimiento al cumplimiento de las metas y objetivos del Programa de Gobierno Municipal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la planeación estratégica del Operador</w:t>
            </w:r>
            <w:r w:rsidRPr="00E32A87">
              <w:rPr>
                <w:rFonts w:ascii="Tahoma" w:hAnsi="Tahoma" w:cs="Tahoma"/>
                <w:sz w:val="20"/>
                <w:szCs w:val="20"/>
              </w:rPr>
              <w:t>, e informar de ello oportunamente al Director General;</w:t>
            </w:r>
          </w:p>
        </w:tc>
      </w:tr>
    </w:tbl>
    <w:p w14:paraId="31DE6BD0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:rsidRPr="00672A30" w14:paraId="3216BABA" w14:textId="77777777" w:rsidTr="00822D4E">
        <w:tc>
          <w:tcPr>
            <w:tcW w:w="562" w:type="dxa"/>
          </w:tcPr>
          <w:p w14:paraId="3CDADEE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3A73E88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A87">
              <w:rPr>
                <w:rFonts w:ascii="Tahoma" w:hAnsi="Tahoma" w:cs="Tahoma"/>
                <w:sz w:val="20"/>
                <w:szCs w:val="20"/>
              </w:rPr>
              <w:t>Establecer los métodos y requerimientos de obtención de información cuantitativa para la construcción y sistematización de indicadores cl</w:t>
            </w:r>
            <w:r>
              <w:rPr>
                <w:rFonts w:ascii="Tahoma" w:hAnsi="Tahoma" w:cs="Tahoma"/>
                <w:sz w:val="20"/>
                <w:szCs w:val="20"/>
              </w:rPr>
              <w:t>aves de desempeño del Organismo.</w:t>
            </w:r>
          </w:p>
        </w:tc>
      </w:tr>
    </w:tbl>
    <w:p w14:paraId="2D064AD0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22D4E" w:rsidRPr="00672A30" w14:paraId="2F686378" w14:textId="77777777" w:rsidTr="00822D4E">
        <w:tc>
          <w:tcPr>
            <w:tcW w:w="562" w:type="dxa"/>
          </w:tcPr>
          <w:p w14:paraId="6570CDD9" w14:textId="77777777" w:rsidR="00822D4E" w:rsidRPr="00672A30" w:rsidRDefault="00822D4E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3395F831" w14:textId="77777777" w:rsidR="00822D4E" w:rsidRPr="00E32A87" w:rsidRDefault="00822D4E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la aplicación</w:t>
            </w:r>
            <w:r w:rsidRPr="00E32A87">
              <w:rPr>
                <w:rFonts w:ascii="Tahoma" w:hAnsi="Tahoma" w:cs="Tahoma"/>
                <w:sz w:val="20"/>
                <w:szCs w:val="20"/>
              </w:rPr>
              <w:t xml:space="preserve"> las tecnologías de la información necesarias para la generación y sistematización de los indicadores claves de desempeño.</w:t>
            </w:r>
          </w:p>
        </w:tc>
      </w:tr>
    </w:tbl>
    <w:p w14:paraId="52BCC9F6" w14:textId="22AC9C21" w:rsidR="00B71F74" w:rsidRDefault="00B71F74" w:rsidP="00B71F74"/>
    <w:p w14:paraId="52EE51D6" w14:textId="0277D49E" w:rsidR="00FE7A3E" w:rsidRDefault="00FE7A3E" w:rsidP="00B71F74"/>
    <w:p w14:paraId="4A246A7E" w14:textId="72164D59" w:rsidR="003D7192" w:rsidRDefault="003D7192" w:rsidP="00B71F74"/>
    <w:p w14:paraId="5CA23D8D" w14:textId="77777777" w:rsidR="003D7192" w:rsidRDefault="003D7192" w:rsidP="00B71F74"/>
    <w:p w14:paraId="27406FC3" w14:textId="6E0C5BF0" w:rsidR="00FE7A3E" w:rsidRDefault="00FE7A3E" w:rsidP="00B71F74"/>
    <w:p w14:paraId="6B2FE6B1" w14:textId="77777777" w:rsidR="00FE7A3E" w:rsidRDefault="00FE7A3E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71F74" w:rsidRPr="00672A30" w14:paraId="3A3A9B14" w14:textId="77777777" w:rsidTr="00822D4E">
        <w:tc>
          <w:tcPr>
            <w:tcW w:w="562" w:type="dxa"/>
          </w:tcPr>
          <w:p w14:paraId="2F9CB44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29BC5CA3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</w:t>
            </w:r>
            <w:r w:rsidRPr="007A6E6A">
              <w:rPr>
                <w:rFonts w:ascii="Tahoma" w:hAnsi="Tahoma" w:cs="Tahoma"/>
                <w:sz w:val="20"/>
                <w:szCs w:val="20"/>
              </w:rPr>
              <w:t xml:space="preserve">a implementación, mantenimiento y </w:t>
            </w:r>
            <w:proofErr w:type="spellStart"/>
            <w:r w:rsidRPr="007A6E6A">
              <w:rPr>
                <w:rFonts w:ascii="Tahoma" w:hAnsi="Tahoma" w:cs="Tahoma"/>
                <w:sz w:val="20"/>
                <w:szCs w:val="20"/>
              </w:rPr>
              <w:t>escalación</w:t>
            </w:r>
            <w:proofErr w:type="spellEnd"/>
            <w:r w:rsidRPr="007A6E6A">
              <w:rPr>
                <w:rFonts w:ascii="Tahoma" w:hAnsi="Tahoma" w:cs="Tahoma"/>
                <w:sz w:val="20"/>
                <w:szCs w:val="20"/>
              </w:rPr>
              <w:t xml:space="preserve"> de los sistemas de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transformar al Operador en una empresa centrada en datos.</w:t>
            </w:r>
          </w:p>
        </w:tc>
      </w:tr>
    </w:tbl>
    <w:p w14:paraId="698A1BDA" w14:textId="57202B8E" w:rsidR="00B71F74" w:rsidRDefault="00B71F74" w:rsidP="00B71F7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71F74" w:rsidRPr="00672A30" w14:paraId="3800C8EC" w14:textId="77777777" w:rsidTr="00822D4E">
        <w:tc>
          <w:tcPr>
            <w:tcW w:w="11340" w:type="dxa"/>
            <w:shd w:val="clear" w:color="auto" w:fill="8EAADB" w:themeFill="accent5" w:themeFillTint="99"/>
          </w:tcPr>
          <w:p w14:paraId="725B6A0F" w14:textId="77777777" w:rsidR="00B71F74" w:rsidRPr="00672A30" w:rsidRDefault="00B71F74" w:rsidP="00BA7FE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128C8CC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14:paraId="360ADF88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64AC0363" w14:textId="77777777" w:rsidR="00B71F74" w:rsidRPr="00393451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5A2E33D4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31331EA6" w14:textId="77777777" w:rsidTr="00822D4E">
        <w:tc>
          <w:tcPr>
            <w:tcW w:w="4414" w:type="dxa"/>
            <w:shd w:val="clear" w:color="auto" w:fill="BFBFBF" w:themeFill="background1" w:themeFillShade="BF"/>
          </w:tcPr>
          <w:p w14:paraId="39873A8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3DD708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12B88D8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79EDD542" w14:textId="77777777" w:rsidTr="00822D4E">
        <w:tc>
          <w:tcPr>
            <w:tcW w:w="4414" w:type="dxa"/>
          </w:tcPr>
          <w:p w14:paraId="4E2D855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4360F6E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6B41CFF" w14:textId="0833BE8E" w:rsidR="00822D4E" w:rsidRDefault="00822D4E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672A30" w14:paraId="74374BD2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16451B5C" w14:textId="77777777" w:rsidR="00B71F74" w:rsidRPr="00672A30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864A85C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71F74" w:rsidRPr="00672A30" w14:paraId="47842E3B" w14:textId="77777777" w:rsidTr="00822D4E">
        <w:tc>
          <w:tcPr>
            <w:tcW w:w="2942" w:type="dxa"/>
            <w:shd w:val="clear" w:color="auto" w:fill="BFBFBF" w:themeFill="background1" w:themeFillShade="BF"/>
          </w:tcPr>
          <w:p w14:paraId="189B88A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D5F6C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6861F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4EE68EC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71F74" w:rsidRPr="00672A30" w14:paraId="70164AF6" w14:textId="77777777" w:rsidTr="00822D4E">
        <w:tc>
          <w:tcPr>
            <w:tcW w:w="2942" w:type="dxa"/>
          </w:tcPr>
          <w:p w14:paraId="393BF74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C896A6E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4B35">
              <w:rPr>
                <w:rFonts w:ascii="Tahoma" w:hAnsi="Tahoma" w:cs="Tahoma"/>
                <w:sz w:val="20"/>
                <w:szCs w:val="20"/>
              </w:rPr>
              <w:t>Gestión de calidad, programas presupuestarios, indicadores de resultados.</w:t>
            </w:r>
          </w:p>
        </w:tc>
        <w:tc>
          <w:tcPr>
            <w:tcW w:w="4677" w:type="dxa"/>
          </w:tcPr>
          <w:p w14:paraId="4EC4D46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63D2489A" w14:textId="2E8FF1B3" w:rsidR="00822D4E" w:rsidRDefault="00822D4E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672A30" w14:paraId="0FB61C76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0E2A817C" w14:textId="77777777" w:rsidR="00B71F74" w:rsidRPr="00672A30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86E8700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1EDC0F73" w14:textId="77777777" w:rsidTr="00822D4E">
        <w:tc>
          <w:tcPr>
            <w:tcW w:w="4414" w:type="dxa"/>
            <w:shd w:val="clear" w:color="auto" w:fill="BFBFBF" w:themeFill="background1" w:themeFillShade="BF"/>
          </w:tcPr>
          <w:p w14:paraId="233DE45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86CBEA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497A60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40EED029" w14:textId="77777777" w:rsidTr="00822D4E">
        <w:tc>
          <w:tcPr>
            <w:tcW w:w="4414" w:type="dxa"/>
          </w:tcPr>
          <w:p w14:paraId="4CE8BFA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Inglés</w:t>
            </w:r>
          </w:p>
        </w:tc>
        <w:tc>
          <w:tcPr>
            <w:tcW w:w="6921" w:type="dxa"/>
          </w:tcPr>
          <w:p w14:paraId="180CDFB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7CAB12F8" w14:textId="6338227D" w:rsidR="00822D4E" w:rsidRDefault="00822D4E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672A30" w14:paraId="7DB12253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3E41CF0E" w14:textId="77777777" w:rsidR="00B71F74" w:rsidRPr="00672A30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F7ECCFB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0EBB1242" w14:textId="77777777" w:rsidTr="00822D4E">
        <w:tc>
          <w:tcPr>
            <w:tcW w:w="4414" w:type="dxa"/>
            <w:shd w:val="clear" w:color="auto" w:fill="BFBFBF" w:themeFill="background1" w:themeFillShade="BF"/>
          </w:tcPr>
          <w:p w14:paraId="0E8A725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51D73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9B83263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3CE350B1" w14:textId="77777777" w:rsidTr="00822D4E">
        <w:tc>
          <w:tcPr>
            <w:tcW w:w="4414" w:type="dxa"/>
          </w:tcPr>
          <w:p w14:paraId="6A71D39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BCEF03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79B6BCA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7A34608A" w14:textId="77777777" w:rsidTr="00822D4E">
        <w:tc>
          <w:tcPr>
            <w:tcW w:w="4414" w:type="dxa"/>
          </w:tcPr>
          <w:p w14:paraId="20832E4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3922F7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688CB0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6404B8B5" w14:textId="77777777" w:rsidTr="00822D4E">
        <w:tc>
          <w:tcPr>
            <w:tcW w:w="4414" w:type="dxa"/>
          </w:tcPr>
          <w:p w14:paraId="33EA0DD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52192A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2EEAFF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5D2C484E" w14:textId="77777777" w:rsidTr="00822D4E">
        <w:tc>
          <w:tcPr>
            <w:tcW w:w="4414" w:type="dxa"/>
          </w:tcPr>
          <w:p w14:paraId="36F9FA0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2EFA8E2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DEC5E3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4E3743CE" w14:textId="77777777" w:rsidTr="00822D4E">
        <w:tc>
          <w:tcPr>
            <w:tcW w:w="4414" w:type="dxa"/>
          </w:tcPr>
          <w:p w14:paraId="2B5A380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F23747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931227C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0BCB54E0" w14:textId="77777777" w:rsidTr="00822D4E">
        <w:tc>
          <w:tcPr>
            <w:tcW w:w="4414" w:type="dxa"/>
          </w:tcPr>
          <w:p w14:paraId="2D04B10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809674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96AB06" w14:textId="7B6B3A75" w:rsidR="00FE7A3E" w:rsidRDefault="00FE7A3E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52AB654C" w14:textId="77777777" w:rsidTr="00822D4E">
        <w:tc>
          <w:tcPr>
            <w:tcW w:w="4414" w:type="dxa"/>
          </w:tcPr>
          <w:p w14:paraId="68241DA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C9386E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459E77C" w14:textId="77777777" w:rsidR="00B71F74" w:rsidRDefault="00B71F74" w:rsidP="00B71F74"/>
    <w:p w14:paraId="58122F7A" w14:textId="5BAE9D41" w:rsidR="00B71F74" w:rsidRDefault="00B71F74" w:rsidP="00B71F74"/>
    <w:p w14:paraId="54D39F1A" w14:textId="558B9624" w:rsidR="003D7192" w:rsidRDefault="003D7192" w:rsidP="00B71F74"/>
    <w:p w14:paraId="670BB9EB" w14:textId="47E85A37" w:rsidR="003D7192" w:rsidRDefault="003D7192" w:rsidP="00B71F74"/>
    <w:p w14:paraId="37D9D4C3" w14:textId="77777777" w:rsidR="003D7192" w:rsidRDefault="003D7192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672A30" w14:paraId="384898FD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4CB43456" w14:textId="77777777" w:rsidR="00B71F74" w:rsidRPr="00672A30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4220244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25B467FE" w14:textId="77777777" w:rsidTr="00822D4E">
        <w:tc>
          <w:tcPr>
            <w:tcW w:w="4414" w:type="dxa"/>
            <w:shd w:val="clear" w:color="auto" w:fill="BFBFBF" w:themeFill="background1" w:themeFillShade="BF"/>
          </w:tcPr>
          <w:p w14:paraId="37BDDB2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98DF31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506478E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5FBDD877" w14:textId="77777777" w:rsidTr="00822D4E">
        <w:tc>
          <w:tcPr>
            <w:tcW w:w="4414" w:type="dxa"/>
          </w:tcPr>
          <w:p w14:paraId="2CF3C29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E7DEB7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263097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2923D8B5" w14:textId="77777777" w:rsidTr="00822D4E">
        <w:tc>
          <w:tcPr>
            <w:tcW w:w="4414" w:type="dxa"/>
          </w:tcPr>
          <w:p w14:paraId="0122BEC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CFE0C1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3D55C1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6A2A402D" w14:textId="77777777" w:rsidTr="00822D4E">
        <w:tc>
          <w:tcPr>
            <w:tcW w:w="4414" w:type="dxa"/>
          </w:tcPr>
          <w:p w14:paraId="4F0FC5E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B294AE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ECDF27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3AFEF744" w14:textId="77777777" w:rsidTr="00822D4E">
        <w:tc>
          <w:tcPr>
            <w:tcW w:w="4414" w:type="dxa"/>
          </w:tcPr>
          <w:p w14:paraId="2739CF1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FCA327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260C53E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71F74" w:rsidRPr="00672A30" w14:paraId="24C56E82" w14:textId="77777777" w:rsidTr="00822D4E">
        <w:tc>
          <w:tcPr>
            <w:tcW w:w="4414" w:type="dxa"/>
          </w:tcPr>
          <w:p w14:paraId="357BB7B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6429E7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777073" w14:textId="7DA256DB" w:rsidR="00472D90" w:rsidRDefault="00472D90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71F74" w:rsidRPr="00672A30" w14:paraId="25179331" w14:textId="77777777" w:rsidTr="00822D4E">
        <w:tc>
          <w:tcPr>
            <w:tcW w:w="11335" w:type="dxa"/>
            <w:shd w:val="clear" w:color="auto" w:fill="BDD6EE" w:themeFill="accent1" w:themeFillTint="66"/>
          </w:tcPr>
          <w:p w14:paraId="60AB4233" w14:textId="77777777" w:rsidR="00B71F74" w:rsidRPr="00672A30" w:rsidRDefault="00B71F74" w:rsidP="00B71F7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4769186" w14:textId="77777777" w:rsidR="00B71F74" w:rsidRDefault="00B71F74" w:rsidP="00B71F7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71F74" w:rsidRPr="00E1049C" w14:paraId="3FFB9C83" w14:textId="77777777" w:rsidTr="00822D4E">
        <w:tc>
          <w:tcPr>
            <w:tcW w:w="2122" w:type="dxa"/>
            <w:shd w:val="clear" w:color="auto" w:fill="BFBFBF" w:themeFill="background1" w:themeFillShade="BF"/>
          </w:tcPr>
          <w:p w14:paraId="23B9898A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DE2E07" w14:textId="77777777" w:rsidR="00B71F74" w:rsidRPr="00E1049C" w:rsidRDefault="00B71F74" w:rsidP="00BA7FE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998938B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60FC88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CC4E0B8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EDE196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BF42350" w14:textId="77777777" w:rsidR="00B71F74" w:rsidRPr="00E1049C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B02F5F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1119D761" w14:textId="77777777" w:rsidTr="00822D4E">
        <w:tc>
          <w:tcPr>
            <w:tcW w:w="2122" w:type="dxa"/>
          </w:tcPr>
          <w:p w14:paraId="2C162AE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7990A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AF263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5AEE9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C80F1FF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D0B23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525F2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686727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4B7283C6" w14:textId="77777777" w:rsidTr="00822D4E">
        <w:tc>
          <w:tcPr>
            <w:tcW w:w="2122" w:type="dxa"/>
          </w:tcPr>
          <w:p w14:paraId="6B49FE8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B5BC0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B740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9EB9F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51CE0A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5A392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4ED5F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BB4615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12D535D4" w14:textId="77777777" w:rsidTr="00822D4E">
        <w:tc>
          <w:tcPr>
            <w:tcW w:w="2122" w:type="dxa"/>
          </w:tcPr>
          <w:p w14:paraId="247C7AF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85E5F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D504B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227FE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909256" w14:textId="54E6A4C8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4ABE8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7C910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7ECFE6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7C26C29F" w14:textId="77777777" w:rsidTr="00822D4E">
        <w:tc>
          <w:tcPr>
            <w:tcW w:w="2122" w:type="dxa"/>
          </w:tcPr>
          <w:p w14:paraId="53FA61C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85E41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CF7A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06FBE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BFA5BD4" w14:textId="632357AC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="001C646A">
              <w:rPr>
                <w:rFonts w:ascii="Tahoma" w:hAnsi="Tahoma" w:cs="Tahoma"/>
                <w:sz w:val="20"/>
                <w:szCs w:val="20"/>
              </w:rPr>
              <w:t>Agraria y sus Reglamentos.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A1B37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6F128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053815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213684E1" w14:textId="77777777" w:rsidTr="00822D4E">
        <w:tc>
          <w:tcPr>
            <w:tcW w:w="2122" w:type="dxa"/>
          </w:tcPr>
          <w:p w14:paraId="4145743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936A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387F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8468B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B15D91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para la Construcción y Diseño de Indicadores de Desempeño Mediante la Metodología de Marco Lógico.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5F428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88912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94662F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3B8F8936" w14:textId="77777777" w:rsidTr="00822D4E">
        <w:tc>
          <w:tcPr>
            <w:tcW w:w="2122" w:type="dxa"/>
          </w:tcPr>
          <w:p w14:paraId="2F20E6A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3C61E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4328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9368E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2CCD38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C9D2F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AFC7C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8FC2BF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2CB82306" w14:textId="77777777" w:rsidTr="00822D4E">
        <w:tc>
          <w:tcPr>
            <w:tcW w:w="2122" w:type="dxa"/>
          </w:tcPr>
          <w:p w14:paraId="022EE2F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C605C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D9952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3B66B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E12047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9FFF8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1A158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246E41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31ADD04D" w14:textId="77777777" w:rsidTr="00822D4E">
        <w:tc>
          <w:tcPr>
            <w:tcW w:w="2122" w:type="dxa"/>
            <w:tcBorders>
              <w:bottom w:val="single" w:sz="4" w:space="0" w:color="auto"/>
            </w:tcBorders>
          </w:tcPr>
          <w:p w14:paraId="23A67B9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E14B9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1DCEF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A0E9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5D2F3C94" w14:textId="1C3C4F22" w:rsidR="00B71F74" w:rsidRPr="00672A30" w:rsidRDefault="00B71F74" w:rsidP="001C64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Administrativas </w:t>
            </w:r>
            <w:r w:rsidR="001C646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33E5A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FE73C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52E3FB" w14:textId="7801F44D" w:rsidR="00FE7A3E" w:rsidRDefault="00FE7A3E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0A72E88A" w14:textId="77777777" w:rsidTr="00822D4E">
        <w:tc>
          <w:tcPr>
            <w:tcW w:w="2122" w:type="dxa"/>
          </w:tcPr>
          <w:p w14:paraId="115B76E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EE663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36EE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5316C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9E5963" w14:textId="5DE75014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D81D8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F1B9D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4FA689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4D42BC12" w14:textId="77777777" w:rsidTr="00822D4E">
        <w:tc>
          <w:tcPr>
            <w:tcW w:w="2122" w:type="dxa"/>
          </w:tcPr>
          <w:p w14:paraId="0BB4BCA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5EEE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9B733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9F76D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9E238A" w14:textId="0DF7ED01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C6497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FD160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35DADB" w14:textId="7E062867" w:rsidR="00B71F74" w:rsidRDefault="00B71F74" w:rsidP="00B71F74">
      <w:pPr>
        <w:rPr>
          <w:rFonts w:ascii="Tahoma" w:hAnsi="Tahoma" w:cs="Tahoma"/>
          <w:sz w:val="20"/>
          <w:szCs w:val="20"/>
        </w:rPr>
      </w:pPr>
    </w:p>
    <w:p w14:paraId="4D48F021" w14:textId="0230ED72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2A11DE85" w14:textId="0A925F53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2C5FB6D0" w14:textId="6EF52439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4D7B96AB" w14:textId="77777777" w:rsidR="003D7192" w:rsidRDefault="003D7192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1FA4A388" w14:textId="77777777" w:rsidTr="00472D90">
        <w:tc>
          <w:tcPr>
            <w:tcW w:w="2122" w:type="dxa"/>
          </w:tcPr>
          <w:p w14:paraId="7119AEA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4DB46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945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BA7FC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2C60201" w14:textId="50B49754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479B7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24A39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224A46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50810FBA" w14:textId="77777777" w:rsidTr="00472D90">
        <w:tc>
          <w:tcPr>
            <w:tcW w:w="2122" w:type="dxa"/>
          </w:tcPr>
          <w:p w14:paraId="6088218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7C16A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E8A9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98A9D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B859E0" w14:textId="3B1E5266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Fiscalización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0B2">
              <w:rPr>
                <w:rFonts w:ascii="Tahoma" w:hAnsi="Tahoma" w:cs="Tahoma"/>
                <w:sz w:val="20"/>
                <w:szCs w:val="20"/>
              </w:rPr>
              <w:t>Superior del Estado de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5CA5C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501D4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453CF9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3B59E80F" w14:textId="77777777" w:rsidTr="00472D90">
        <w:tc>
          <w:tcPr>
            <w:tcW w:w="2122" w:type="dxa"/>
          </w:tcPr>
          <w:p w14:paraId="3540CD3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0E5A2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A5757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98344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19ECF8" w14:textId="154BE794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A4BEE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3BC74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E4ECD9" w14:textId="77777777" w:rsidR="00472D90" w:rsidRDefault="00472D90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2E3F879A" w14:textId="77777777" w:rsidTr="00472D90">
        <w:tc>
          <w:tcPr>
            <w:tcW w:w="2122" w:type="dxa"/>
          </w:tcPr>
          <w:p w14:paraId="3CA262A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AF809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E48B6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C5B06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80C8CFE" w14:textId="1BFFC80C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Obra Pública y Servicios Relacionados con la m</w:t>
            </w:r>
            <w:r>
              <w:rPr>
                <w:rFonts w:ascii="Tahoma" w:hAnsi="Tahoma" w:cs="Tahoma"/>
                <w:sz w:val="20"/>
                <w:szCs w:val="20"/>
              </w:rPr>
              <w:t xml:space="preserve">isma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para 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los Municipios de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89F3F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61492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B61784" w14:textId="0C165DCD" w:rsidR="001C646A" w:rsidRDefault="001C646A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0BC38BB8" w14:textId="77777777" w:rsidTr="00472D90">
        <w:tc>
          <w:tcPr>
            <w:tcW w:w="2122" w:type="dxa"/>
          </w:tcPr>
          <w:p w14:paraId="3973E56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3473F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51928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6E85E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12DDDC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D6019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7A7F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12F2AB" w14:textId="77777777" w:rsidR="00472D90" w:rsidRDefault="00472D90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35843FEF" w14:textId="77777777" w:rsidTr="00472D90">
        <w:tc>
          <w:tcPr>
            <w:tcW w:w="2122" w:type="dxa"/>
          </w:tcPr>
          <w:p w14:paraId="44A9F0E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8C1EF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CE16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AF963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2384FE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Planeación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1CE2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3E8BC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957EFB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779A5BF6" w14:textId="77777777" w:rsidTr="00472D90">
        <w:tc>
          <w:tcPr>
            <w:tcW w:w="2122" w:type="dxa"/>
          </w:tcPr>
          <w:p w14:paraId="5B351DC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C436C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6682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87782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A19B9B9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F6DF9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EBDD6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C6E380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210FE773" w14:textId="77777777" w:rsidTr="00472D90">
        <w:tc>
          <w:tcPr>
            <w:tcW w:w="2122" w:type="dxa"/>
          </w:tcPr>
          <w:p w14:paraId="24129E8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57C88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5B59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036EB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BA4F2D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6542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Egresos</w:t>
            </w:r>
            <w:r w:rsidRPr="00BF6542">
              <w:rPr>
                <w:rFonts w:ascii="Tahoma" w:hAnsi="Tahoma" w:cs="Tahoma"/>
                <w:sz w:val="20"/>
                <w:szCs w:val="20"/>
              </w:rPr>
              <w:t xml:space="preserve"> para 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7C20C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024B5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2EE0C5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1EEFD226" w14:textId="77777777" w:rsidTr="00472D90">
        <w:tc>
          <w:tcPr>
            <w:tcW w:w="2122" w:type="dxa"/>
          </w:tcPr>
          <w:p w14:paraId="7371D60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2CE37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1F687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A6069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F71FB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881601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Reglamento del Sistema de Planeación para el municipio de Irapuato,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C1077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49528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5DABC2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00774F4F" w14:textId="77777777" w:rsidTr="00472D90">
        <w:tc>
          <w:tcPr>
            <w:tcW w:w="2122" w:type="dxa"/>
          </w:tcPr>
          <w:p w14:paraId="319314E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95E39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4A0E5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A6069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15402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4BE214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 de Mejora Regulatoria del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2CEA0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1B542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2A2A97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18C1728F" w14:textId="77777777" w:rsidTr="00472D90">
        <w:tc>
          <w:tcPr>
            <w:tcW w:w="2122" w:type="dxa"/>
          </w:tcPr>
          <w:p w14:paraId="78B0D91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8544D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AF8F5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1B4AF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E177BFD" w14:textId="3EAA3F70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FC4A5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BDA72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549C0F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154EB319" w14:textId="77777777" w:rsidTr="00472D90">
        <w:tc>
          <w:tcPr>
            <w:tcW w:w="2122" w:type="dxa"/>
          </w:tcPr>
          <w:p w14:paraId="58F3C98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88523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5A9B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0DC19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C91A26" w14:textId="245085AE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FCD82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FE354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8EB086" w14:textId="778F465E" w:rsidR="00FE7A3E" w:rsidRDefault="00FE7A3E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3B3F3FC1" w14:textId="77777777" w:rsidTr="00472D90">
        <w:tc>
          <w:tcPr>
            <w:tcW w:w="2122" w:type="dxa"/>
          </w:tcPr>
          <w:p w14:paraId="41E820E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43458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F9022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D9296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315B9C8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Pr="006074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8504B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1999F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7DA489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71F74" w:rsidRPr="00672A30" w14:paraId="059E93C5" w14:textId="77777777" w:rsidTr="00472D90">
        <w:tc>
          <w:tcPr>
            <w:tcW w:w="2122" w:type="dxa"/>
          </w:tcPr>
          <w:p w14:paraId="631DD1F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0BF0E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25AC68" w14:textId="77777777" w:rsidR="00B71F74" w:rsidRPr="00D20141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B53C721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0B236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5A7EF7" w14:textId="40251D75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C57AF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0AEFC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97AFA1" w14:textId="4E8B8EFD" w:rsidR="00B71F74" w:rsidRDefault="00B71F74" w:rsidP="00B71F74">
      <w:pPr>
        <w:rPr>
          <w:rFonts w:ascii="Tahoma" w:hAnsi="Tahoma" w:cs="Tahoma"/>
          <w:sz w:val="20"/>
          <w:szCs w:val="20"/>
        </w:rPr>
      </w:pPr>
    </w:p>
    <w:p w14:paraId="5AF97014" w14:textId="2E4D85E2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6F16080A" w14:textId="3B3F58C6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083D8890" w14:textId="3BACAD9E" w:rsidR="003D7192" w:rsidRDefault="003D7192" w:rsidP="00B71F74">
      <w:pPr>
        <w:rPr>
          <w:rFonts w:ascii="Tahoma" w:hAnsi="Tahoma" w:cs="Tahoma"/>
          <w:sz w:val="20"/>
          <w:szCs w:val="20"/>
        </w:rPr>
      </w:pPr>
    </w:p>
    <w:p w14:paraId="6A8D4DCE" w14:textId="77777777" w:rsidR="003D7192" w:rsidRPr="00672A30" w:rsidRDefault="003D7192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6C4A3D38" w14:textId="77777777" w:rsidTr="00472D90">
        <w:tc>
          <w:tcPr>
            <w:tcW w:w="2122" w:type="dxa"/>
          </w:tcPr>
          <w:p w14:paraId="69397CC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745DC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E1DF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11616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D38FBB" w14:textId="6AE7E2A6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3DB99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5F30E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1B8513" w14:textId="77777777" w:rsidR="00B71F74" w:rsidRDefault="00B71F74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5811D739" w14:textId="77777777" w:rsidTr="00472D90">
        <w:tc>
          <w:tcPr>
            <w:tcW w:w="2122" w:type="dxa"/>
          </w:tcPr>
          <w:p w14:paraId="75CD344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5C0DF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90AC26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290B7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A9B005" w14:textId="5CEEEFA4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1C6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D276D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26442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855555" w14:textId="77777777" w:rsidR="00472D90" w:rsidRDefault="00472D90" w:rsidP="00B71F7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71F74" w:rsidRPr="00672A30" w14:paraId="2FD20198" w14:textId="77777777" w:rsidTr="00472D90">
        <w:tc>
          <w:tcPr>
            <w:tcW w:w="2122" w:type="dxa"/>
          </w:tcPr>
          <w:p w14:paraId="5AEBDEFA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5FFC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3334B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93733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B84DA4" w14:textId="77777777" w:rsidR="00B71F74" w:rsidRPr="00672A30" w:rsidRDefault="00B71F7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8750B0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F4E0D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1119EA" w14:textId="23E27622" w:rsidR="001C646A" w:rsidRDefault="001C646A" w:rsidP="00B71F74"/>
    <w:p w14:paraId="6AE40B48" w14:textId="49EEB5A5" w:rsidR="00472D90" w:rsidRDefault="00472D90" w:rsidP="00B71F7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71F74" w:rsidRPr="00672A30" w14:paraId="1264B57D" w14:textId="77777777" w:rsidTr="00472D90">
        <w:tc>
          <w:tcPr>
            <w:tcW w:w="11335" w:type="dxa"/>
            <w:shd w:val="clear" w:color="auto" w:fill="EDEDED" w:themeFill="accent3" w:themeFillTint="33"/>
          </w:tcPr>
          <w:p w14:paraId="6C584BE6" w14:textId="77777777" w:rsidR="00B71F74" w:rsidRPr="00672A30" w:rsidRDefault="00B71F74" w:rsidP="00B71F7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C933B6D" w14:textId="77777777" w:rsidR="00B71F74" w:rsidRDefault="00B71F74" w:rsidP="00B71F74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71F74" w:rsidRPr="00672A30" w14:paraId="1A77C256" w14:textId="77777777" w:rsidTr="00472D9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5B953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0F787045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09.09.2022</w:t>
            </w:r>
          </w:p>
        </w:tc>
      </w:tr>
    </w:tbl>
    <w:p w14:paraId="7F672AB7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71F74" w:rsidRPr="00672A30" w14:paraId="385BE56D" w14:textId="77777777" w:rsidTr="00472D9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3DEA7A4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7FD20D79" w14:textId="51202217" w:rsidR="00B71F74" w:rsidRPr="00672A30" w:rsidRDefault="00B71F74" w:rsidP="00C859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</w:t>
            </w:r>
            <w:r w:rsidR="004500B5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 w:rsidR="00C8595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87D53D9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p w14:paraId="1CEFC426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p w14:paraId="2301391B" w14:textId="77777777" w:rsidR="00B71F74" w:rsidRPr="00672A30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71F74" w:rsidRPr="00672A30" w14:paraId="1BCB92DE" w14:textId="77777777" w:rsidTr="00472D90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0F89568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5B886D07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71F74" w:rsidRPr="00672A30" w14:paraId="340806A8" w14:textId="77777777" w:rsidTr="00472D90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BCE0E1C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6111B2E9" w14:textId="77777777" w:rsidR="00B71F74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B00429A" w14:textId="65BB64AA" w:rsidR="003D7192" w:rsidRPr="00672A30" w:rsidRDefault="003D7192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01B8BA" w14:textId="29189DC6" w:rsidR="00253E01" w:rsidRPr="00561873" w:rsidRDefault="00253E01" w:rsidP="00B71F74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14:paraId="4CE5DE11" w14:textId="77777777" w:rsidR="00B71F74" w:rsidRDefault="00B71F74" w:rsidP="00B71F7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71F74" w:rsidRPr="00672A30" w14:paraId="59BE3A82" w14:textId="77777777" w:rsidTr="00472D9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8504D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6F16D38A" w14:textId="77777777" w:rsidR="00B71F74" w:rsidRPr="00781C8D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Hortensia </w:t>
            </w:r>
            <w:r w:rsidRPr="00CF2989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ómez Reyes</w:t>
            </w:r>
          </w:p>
        </w:tc>
      </w:tr>
      <w:tr w:rsidR="00B71F74" w:rsidRPr="00672A30" w14:paraId="79005794" w14:textId="77777777" w:rsidTr="00472D9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1D78449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91C8E7F" w14:textId="77777777" w:rsidR="00B71F74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Coordinadora de Desarrollo Institucional y Sistemas d</w:t>
            </w:r>
            <w:r w:rsidRPr="00CF2989">
              <w:rPr>
                <w:rFonts w:ascii="Tahoma" w:hAnsi="Tahoma" w:cs="Tahoma"/>
                <w:sz w:val="20"/>
                <w:szCs w:val="20"/>
              </w:rPr>
              <w:t>e Gestión</w:t>
            </w:r>
          </w:p>
          <w:p w14:paraId="73FAD668" w14:textId="7F0976B9" w:rsidR="003D7192" w:rsidRPr="00781C8D" w:rsidRDefault="003D7192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52446E" w14:textId="25700AD0" w:rsidR="00B71F74" w:rsidRPr="00561873" w:rsidRDefault="00B71F74" w:rsidP="00B71F74">
      <w:pPr>
        <w:rPr>
          <w:rFonts w:ascii="Tahoma" w:hAnsi="Tahoma" w:cs="Tahoma"/>
          <w:sz w:val="16"/>
          <w:szCs w:val="16"/>
        </w:rPr>
      </w:pPr>
    </w:p>
    <w:p w14:paraId="0A181305" w14:textId="77777777" w:rsidR="00B71F74" w:rsidRPr="00561873" w:rsidRDefault="00B71F74" w:rsidP="00B71F74">
      <w:pPr>
        <w:rPr>
          <w:rFonts w:ascii="Tahoma" w:hAnsi="Tahoma" w:cs="Tahoma"/>
          <w:sz w:val="10"/>
          <w:szCs w:val="10"/>
        </w:rPr>
      </w:pPr>
    </w:p>
    <w:p w14:paraId="589E5F3C" w14:textId="77777777" w:rsidR="00B71F74" w:rsidRPr="00561873" w:rsidRDefault="00B71F74" w:rsidP="00B71F7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71F74" w:rsidRPr="00672A30" w14:paraId="469BE043" w14:textId="77777777" w:rsidTr="00472D90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5EF1D8C" w14:textId="41DAB9A3" w:rsidR="00B71F74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4D447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C47B948" w14:textId="1FA7D7AA" w:rsidR="00B71F74" w:rsidRPr="00672A30" w:rsidRDefault="00C848C2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B71F74" w:rsidRPr="00672A30" w14:paraId="06D71441" w14:textId="77777777" w:rsidTr="00472D90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4F753C3" w14:textId="77777777" w:rsidR="00B71F74" w:rsidRPr="00672A30" w:rsidRDefault="00B71F7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7AABBA53" w14:textId="05D6C2E5" w:rsidR="00B71F74" w:rsidRDefault="00C848C2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7F554F7B" w14:textId="47935835" w:rsidR="003D7192" w:rsidRPr="00672A30" w:rsidRDefault="003D7192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2D2F61" w14:textId="77777777" w:rsidR="00B71F74" w:rsidRDefault="00B71F74" w:rsidP="00B71F74"/>
    <w:p w14:paraId="257F4B4C" w14:textId="77777777" w:rsidR="00B71F74" w:rsidRDefault="00B71F74" w:rsidP="00B71F74"/>
    <w:p w14:paraId="1F7858C9" w14:textId="77777777" w:rsidR="00B71F74" w:rsidRDefault="00B71F74" w:rsidP="00B71F74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F9BC0" w14:textId="77777777" w:rsidR="002A314B" w:rsidRDefault="002A314B" w:rsidP="00E6297A">
      <w:r>
        <w:separator/>
      </w:r>
    </w:p>
  </w:endnote>
  <w:endnote w:type="continuationSeparator" w:id="0">
    <w:p w14:paraId="29C4E550" w14:textId="77777777" w:rsidR="002A314B" w:rsidRDefault="002A314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F655" w14:textId="77777777" w:rsidR="002A314B" w:rsidRDefault="002A314B" w:rsidP="00E6297A">
      <w:r>
        <w:separator/>
      </w:r>
    </w:p>
  </w:footnote>
  <w:footnote w:type="continuationSeparator" w:id="0">
    <w:p w14:paraId="21617764" w14:textId="77777777" w:rsidR="002A314B" w:rsidRDefault="002A314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B509F"/>
    <w:rsid w:val="000E3915"/>
    <w:rsid w:val="00110BA8"/>
    <w:rsid w:val="0014411F"/>
    <w:rsid w:val="00164F69"/>
    <w:rsid w:val="001B5A29"/>
    <w:rsid w:val="001C646A"/>
    <w:rsid w:val="00253E01"/>
    <w:rsid w:val="002562BE"/>
    <w:rsid w:val="00263205"/>
    <w:rsid w:val="00275987"/>
    <w:rsid w:val="00283926"/>
    <w:rsid w:val="002A314B"/>
    <w:rsid w:val="002D0550"/>
    <w:rsid w:val="002F7745"/>
    <w:rsid w:val="00331EE5"/>
    <w:rsid w:val="0037145F"/>
    <w:rsid w:val="003D7192"/>
    <w:rsid w:val="003E0F05"/>
    <w:rsid w:val="00445D6E"/>
    <w:rsid w:val="004500B5"/>
    <w:rsid w:val="00451DB0"/>
    <w:rsid w:val="00453204"/>
    <w:rsid w:val="00472D90"/>
    <w:rsid w:val="004E5D8D"/>
    <w:rsid w:val="00526468"/>
    <w:rsid w:val="00565AA4"/>
    <w:rsid w:val="005B32AA"/>
    <w:rsid w:val="0065372A"/>
    <w:rsid w:val="006708E3"/>
    <w:rsid w:val="0069510E"/>
    <w:rsid w:val="00713C53"/>
    <w:rsid w:val="00741DAB"/>
    <w:rsid w:val="007B1F3B"/>
    <w:rsid w:val="007B3481"/>
    <w:rsid w:val="007C3487"/>
    <w:rsid w:val="007F78B3"/>
    <w:rsid w:val="00822D4E"/>
    <w:rsid w:val="0084371B"/>
    <w:rsid w:val="00866F68"/>
    <w:rsid w:val="00887C7B"/>
    <w:rsid w:val="00906A35"/>
    <w:rsid w:val="009B53D1"/>
    <w:rsid w:val="009B6B05"/>
    <w:rsid w:val="00AD3BC3"/>
    <w:rsid w:val="00B37A61"/>
    <w:rsid w:val="00B71F74"/>
    <w:rsid w:val="00BD6BFE"/>
    <w:rsid w:val="00C65350"/>
    <w:rsid w:val="00C848C2"/>
    <w:rsid w:val="00C85954"/>
    <w:rsid w:val="00D07556"/>
    <w:rsid w:val="00DE3B3B"/>
    <w:rsid w:val="00E36167"/>
    <w:rsid w:val="00E6297A"/>
    <w:rsid w:val="00E75DD8"/>
    <w:rsid w:val="00EA4894"/>
    <w:rsid w:val="00F37E15"/>
    <w:rsid w:val="00F93A5F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2023-12-07T21:02:00Z</cp:lastPrinted>
  <dcterms:created xsi:type="dcterms:W3CDTF">2022-11-03T21:13:00Z</dcterms:created>
  <dcterms:modified xsi:type="dcterms:W3CDTF">2023-12-08T17:03:00Z</dcterms:modified>
</cp:coreProperties>
</file>